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A429" w14:textId="77777777" w:rsidR="003946A7" w:rsidRDefault="003946A7" w:rsidP="003946A7">
      <w:pPr>
        <w:jc w:val="center"/>
        <w:rPr>
          <w:b/>
          <w:sz w:val="28"/>
          <w:szCs w:val="28"/>
        </w:rPr>
      </w:pPr>
    </w:p>
    <w:p w14:paraId="360BA252" w14:textId="77777777" w:rsidR="00AF74E5" w:rsidRPr="00C93528" w:rsidRDefault="00975052" w:rsidP="0039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исполнении плана мероприятий по  противодействию</w:t>
      </w:r>
      <w:r w:rsidR="003946A7" w:rsidRPr="00C93528">
        <w:rPr>
          <w:b/>
          <w:sz w:val="24"/>
          <w:szCs w:val="24"/>
        </w:rPr>
        <w:t xml:space="preserve"> коррупции </w:t>
      </w:r>
    </w:p>
    <w:p w14:paraId="775EED24" w14:textId="77777777" w:rsidR="00224085" w:rsidRPr="00C93528" w:rsidRDefault="00224085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МБУК «Троицко-Печорская МЦБ»</w:t>
      </w:r>
    </w:p>
    <w:p w14:paraId="0FBC779D" w14:textId="498C3820" w:rsidR="00441488" w:rsidRPr="00C93528" w:rsidRDefault="00C93528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за 202</w:t>
      </w:r>
      <w:r w:rsidR="00B02E04">
        <w:rPr>
          <w:b/>
          <w:sz w:val="24"/>
          <w:szCs w:val="24"/>
        </w:rPr>
        <w:t>2</w:t>
      </w:r>
      <w:r w:rsidRPr="00C93528">
        <w:rPr>
          <w:b/>
          <w:sz w:val="24"/>
          <w:szCs w:val="24"/>
        </w:rPr>
        <w:t>г.</w:t>
      </w:r>
    </w:p>
    <w:p w14:paraId="4C458D7D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p w14:paraId="2351CAE1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843"/>
        <w:gridCol w:w="1984"/>
        <w:gridCol w:w="2523"/>
      </w:tblGrid>
      <w:tr w:rsidR="00AF74E5" w:rsidRPr="00C93528" w14:paraId="566F15C5" w14:textId="77777777" w:rsidTr="00B02E04">
        <w:tc>
          <w:tcPr>
            <w:tcW w:w="567" w:type="dxa"/>
          </w:tcPr>
          <w:p w14:paraId="13E0E4BF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№№</w:t>
            </w:r>
          </w:p>
          <w:p w14:paraId="35B4200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</w:tcPr>
          <w:p w14:paraId="5A3E29B9" w14:textId="77777777" w:rsidR="00AF74E5" w:rsidRPr="00C93528" w:rsidRDefault="00AF74E5" w:rsidP="00D1453E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Основные направления и мероприятия</w:t>
            </w:r>
          </w:p>
        </w:tc>
        <w:tc>
          <w:tcPr>
            <w:tcW w:w="1843" w:type="dxa"/>
          </w:tcPr>
          <w:p w14:paraId="1DD39558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 xml:space="preserve">Срок </w:t>
            </w:r>
          </w:p>
          <w:p w14:paraId="59152377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14:paraId="1AFE658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23" w:type="dxa"/>
          </w:tcPr>
          <w:p w14:paraId="2C8A731E" w14:textId="2F7C8517" w:rsidR="00AF74E5" w:rsidRPr="00C93528" w:rsidRDefault="0023051D" w:rsidP="00C909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AF74E5" w:rsidRPr="00C93528" w14:paraId="73D9AC1B" w14:textId="77777777" w:rsidTr="00B02E04">
        <w:tc>
          <w:tcPr>
            <w:tcW w:w="567" w:type="dxa"/>
          </w:tcPr>
          <w:p w14:paraId="6B372178" w14:textId="2285066A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3D0BE28B" w14:textId="77777777" w:rsidR="00AF74E5" w:rsidRPr="003F48DF" w:rsidRDefault="00AF74E5" w:rsidP="003F48DF">
            <w:pPr>
              <w:pStyle w:val="a7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14:paraId="0BFEC258" w14:textId="496C3F48" w:rsidR="00AF74E5" w:rsidRPr="00C93528" w:rsidRDefault="0097318B" w:rsidP="003F48DF">
            <w:pPr>
              <w:pStyle w:val="a7"/>
            </w:pPr>
            <w:r>
              <w:t xml:space="preserve">  </w:t>
            </w:r>
          </w:p>
        </w:tc>
        <w:tc>
          <w:tcPr>
            <w:tcW w:w="1843" w:type="dxa"/>
          </w:tcPr>
          <w:p w14:paraId="47726743" w14:textId="190DBFFB" w:rsidR="00AF74E5" w:rsidRPr="00C93528" w:rsidRDefault="003E627D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F74E5" w:rsidRPr="00C93528">
              <w:rPr>
                <w:sz w:val="24"/>
                <w:szCs w:val="24"/>
              </w:rPr>
              <w:t xml:space="preserve">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984" w:type="dxa"/>
          </w:tcPr>
          <w:p w14:paraId="0AF03F26" w14:textId="60375C33" w:rsidR="00AF74E5" w:rsidRPr="00C93528" w:rsidRDefault="00F261D5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523" w:type="dxa"/>
          </w:tcPr>
          <w:p w14:paraId="36F2609A" w14:textId="5F3A525D" w:rsidR="001D7EEF" w:rsidRDefault="00F261D5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р</w:t>
            </w:r>
            <w:r w:rsidR="00CE66DB">
              <w:rPr>
                <w:sz w:val="24"/>
                <w:szCs w:val="24"/>
              </w:rPr>
              <w:t xml:space="preserve">азмещено </w:t>
            </w:r>
            <w:r>
              <w:rPr>
                <w:sz w:val="24"/>
                <w:szCs w:val="24"/>
              </w:rPr>
              <w:t>«</w:t>
            </w:r>
            <w:r w:rsidR="00CE66DB">
              <w:rPr>
                <w:sz w:val="24"/>
                <w:szCs w:val="24"/>
              </w:rPr>
              <w:t>Положение о</w:t>
            </w:r>
            <w:r w:rsidR="00C7393E">
              <w:rPr>
                <w:sz w:val="24"/>
                <w:szCs w:val="24"/>
              </w:rPr>
              <w:t xml:space="preserve"> подарках, знаках делового гостеприимства МБУК «Троицко-Печорская МЦБ»;</w:t>
            </w:r>
          </w:p>
          <w:p w14:paraId="216D2964" w14:textId="7BFE20B9" w:rsidR="00C7393E" w:rsidRPr="00C93528" w:rsidRDefault="00C7393E" w:rsidP="00AF74E5">
            <w:pPr>
              <w:rPr>
                <w:sz w:val="24"/>
                <w:szCs w:val="24"/>
              </w:rPr>
            </w:pPr>
            <w:r w:rsidRPr="00C7393E">
              <w:rPr>
                <w:sz w:val="24"/>
                <w:szCs w:val="24"/>
              </w:rPr>
              <w:t>План работы комиссии МБУК "Троицко-Печорская МЦБ" по противодействия коррупции на 2022 год</w:t>
            </w:r>
          </w:p>
        </w:tc>
      </w:tr>
      <w:tr w:rsidR="00AF74E5" w:rsidRPr="00C93528" w14:paraId="590E8985" w14:textId="77777777" w:rsidTr="00B02E04">
        <w:tc>
          <w:tcPr>
            <w:tcW w:w="567" w:type="dxa"/>
          </w:tcPr>
          <w:p w14:paraId="00AC6C4B" w14:textId="01F34E47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14:paraId="71C31CAF" w14:textId="57799094" w:rsidR="00AF74E5" w:rsidRPr="003F48DF" w:rsidRDefault="00AF74E5" w:rsidP="003F48DF">
            <w:pPr>
              <w:pStyle w:val="a7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 xml:space="preserve">Проведение </w:t>
            </w:r>
            <w:r w:rsidR="003F48DF">
              <w:rPr>
                <w:sz w:val="24"/>
                <w:szCs w:val="24"/>
              </w:rPr>
              <w:t xml:space="preserve"> регулярной </w:t>
            </w:r>
            <w:r w:rsidRPr="003F48DF">
              <w:rPr>
                <w:sz w:val="24"/>
                <w:szCs w:val="24"/>
              </w:rPr>
              <w:t xml:space="preserve">разъяснительной работы по вопросам противодействия коррупции </w:t>
            </w:r>
          </w:p>
          <w:p w14:paraId="6530628E" w14:textId="165EAF00" w:rsidR="00AF74E5" w:rsidRPr="00C93528" w:rsidRDefault="00AF74E5" w:rsidP="003F48DF">
            <w:pPr>
              <w:pStyle w:val="a7"/>
            </w:pPr>
            <w:r w:rsidRPr="00C93528">
              <w:t xml:space="preserve"> </w:t>
            </w:r>
          </w:p>
        </w:tc>
        <w:tc>
          <w:tcPr>
            <w:tcW w:w="1843" w:type="dxa"/>
          </w:tcPr>
          <w:p w14:paraId="0C41C611" w14:textId="54C503CA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в течение </w:t>
            </w:r>
            <w:r w:rsidR="003F48DF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14:paraId="525843E8" w14:textId="2CD0F560" w:rsidR="00AF74E5" w:rsidRPr="00C93528" w:rsidRDefault="00F261D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523" w:type="dxa"/>
          </w:tcPr>
          <w:p w14:paraId="1F31EAEF" w14:textId="77777777"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При принятии новых работников проводилась беседа по вопросам противодействия коррупции</w:t>
            </w:r>
          </w:p>
        </w:tc>
      </w:tr>
      <w:tr w:rsidR="00AF74E5" w:rsidRPr="00C93528" w14:paraId="039EFC26" w14:textId="77777777" w:rsidTr="00B02E04">
        <w:tc>
          <w:tcPr>
            <w:tcW w:w="567" w:type="dxa"/>
          </w:tcPr>
          <w:p w14:paraId="1DBEA416" w14:textId="416B00A6" w:rsidR="00AF74E5" w:rsidRPr="00C93528" w:rsidRDefault="00DF3F55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74E5" w:rsidRPr="00C93528">
              <w:rPr>
                <w:sz w:val="24"/>
                <w:szCs w:val="24"/>
              </w:rPr>
              <w:t>.</w:t>
            </w:r>
          </w:p>
          <w:p w14:paraId="35A9A1A1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47AA7BD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7BF273B5" w14:textId="77777777" w:rsidR="00DF3F5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Совершенствование организации деятельности по размещению муниципальных заказов:</w:t>
            </w:r>
          </w:p>
          <w:p w14:paraId="58A480B6" w14:textId="25B06A80" w:rsidR="00AF74E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обеспечение систематического контроля за выполнением условий договоров</w:t>
            </w:r>
          </w:p>
          <w:p w14:paraId="725D1B6D" w14:textId="67AA475C" w:rsidR="00DF3F55" w:rsidRPr="00DF3F55" w:rsidRDefault="00DF3F55" w:rsidP="00DF3F55">
            <w:pPr>
              <w:pStyle w:val="a7"/>
              <w:rPr>
                <w:sz w:val="24"/>
                <w:szCs w:val="24"/>
              </w:rPr>
            </w:pPr>
            <w:r w:rsidRPr="00DF3F55">
              <w:rPr>
                <w:sz w:val="24"/>
                <w:szCs w:val="24"/>
              </w:rPr>
              <w:t>-контроль за целевым использ</w:t>
            </w:r>
            <w:r>
              <w:rPr>
                <w:sz w:val="24"/>
                <w:szCs w:val="24"/>
              </w:rPr>
              <w:t>о</w:t>
            </w:r>
            <w:r w:rsidRPr="00DF3F55">
              <w:rPr>
                <w:sz w:val="24"/>
                <w:szCs w:val="24"/>
              </w:rPr>
              <w:t>ванием бюджетных средств в соответствии с договорами(контрактами)</w:t>
            </w:r>
          </w:p>
        </w:tc>
        <w:tc>
          <w:tcPr>
            <w:tcW w:w="1843" w:type="dxa"/>
          </w:tcPr>
          <w:p w14:paraId="3AB7E05D" w14:textId="33D15AB7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B2715FE" w14:textId="79819532" w:rsidR="00AF74E5" w:rsidRPr="00C93528" w:rsidRDefault="003F48DF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23" w:type="dxa"/>
          </w:tcPr>
          <w:p w14:paraId="658392AE" w14:textId="7701DDD3" w:rsidR="00AF74E5" w:rsidRPr="00C93528" w:rsidRDefault="003F48DF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Проводился контроль за выполнением условий договоров, целевых использований средств</w:t>
            </w:r>
          </w:p>
        </w:tc>
      </w:tr>
      <w:tr w:rsidR="00AF74E5" w:rsidRPr="00C93528" w14:paraId="00C5C3F4" w14:textId="77777777" w:rsidTr="00B02E04">
        <w:trPr>
          <w:trHeight w:val="1266"/>
        </w:trPr>
        <w:tc>
          <w:tcPr>
            <w:tcW w:w="567" w:type="dxa"/>
          </w:tcPr>
          <w:p w14:paraId="75FECA43" w14:textId="36C3CBE1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4AA250E5" w14:textId="77777777" w:rsidR="00AF74E5" w:rsidRPr="00C93528" w:rsidRDefault="00AF74E5" w:rsidP="00AF74E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Обеспечение своевременного размещения информации о деятельности учреждения в установленном порядке в сети Интернет </w:t>
            </w:r>
          </w:p>
        </w:tc>
        <w:tc>
          <w:tcPr>
            <w:tcW w:w="1843" w:type="dxa"/>
          </w:tcPr>
          <w:p w14:paraId="5006320A" w14:textId="26AFFD39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8BA831A" w14:textId="01571811" w:rsidR="00AF74E5" w:rsidRPr="00C93528" w:rsidRDefault="00F261D5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библиотекарь ОИБД</w:t>
            </w:r>
          </w:p>
        </w:tc>
        <w:tc>
          <w:tcPr>
            <w:tcW w:w="2523" w:type="dxa"/>
          </w:tcPr>
          <w:p w14:paraId="403D0A6D" w14:textId="3B3336A3" w:rsidR="00AF74E5" w:rsidRPr="00C93528" w:rsidRDefault="003E627D" w:rsidP="003E627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27D">
              <w:rPr>
                <w:sz w:val="24"/>
                <w:szCs w:val="24"/>
              </w:rPr>
              <w:t>а</w:t>
            </w:r>
            <w:r w:rsidR="00B02E04">
              <w:rPr>
                <w:sz w:val="24"/>
                <w:szCs w:val="24"/>
              </w:rPr>
              <w:t xml:space="preserve"> официальном сайте МБУК «Троицко-Печорская МЦБ» и </w:t>
            </w:r>
            <w:r w:rsidRPr="003E627D">
              <w:rPr>
                <w:sz w:val="24"/>
                <w:szCs w:val="24"/>
              </w:rPr>
              <w:t xml:space="preserve"> сайте https// bus.gov.ru </w:t>
            </w:r>
            <w:r w:rsidR="00876343">
              <w:rPr>
                <w:sz w:val="24"/>
                <w:szCs w:val="24"/>
              </w:rPr>
              <w:t xml:space="preserve">своевременно </w:t>
            </w:r>
            <w:r w:rsidR="00A557D1">
              <w:rPr>
                <w:sz w:val="24"/>
                <w:szCs w:val="24"/>
              </w:rPr>
              <w:t>обновлялась</w:t>
            </w:r>
            <w:r w:rsidR="00876343">
              <w:rPr>
                <w:sz w:val="24"/>
                <w:szCs w:val="24"/>
              </w:rPr>
              <w:t xml:space="preserve"> и</w:t>
            </w:r>
            <w:r w:rsidR="00AF74E5" w:rsidRPr="00C93528">
              <w:rPr>
                <w:sz w:val="24"/>
                <w:szCs w:val="24"/>
              </w:rPr>
              <w:t>нформация о деятельности учрежден</w:t>
            </w:r>
            <w:r>
              <w:rPr>
                <w:sz w:val="24"/>
                <w:szCs w:val="24"/>
              </w:rPr>
              <w:t>ия</w:t>
            </w:r>
            <w:r w:rsidR="00AF74E5" w:rsidRPr="00C93528">
              <w:rPr>
                <w:sz w:val="24"/>
                <w:szCs w:val="24"/>
              </w:rPr>
              <w:t xml:space="preserve"> </w:t>
            </w:r>
          </w:p>
        </w:tc>
      </w:tr>
      <w:tr w:rsidR="00AF74E5" w:rsidRPr="00C93528" w14:paraId="76844F67" w14:textId="77777777" w:rsidTr="00B02E04">
        <w:trPr>
          <w:trHeight w:val="1266"/>
        </w:trPr>
        <w:tc>
          <w:tcPr>
            <w:tcW w:w="567" w:type="dxa"/>
          </w:tcPr>
          <w:p w14:paraId="3DFB1EA3" w14:textId="64C5BF9A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14:paraId="65D3397E" w14:textId="77777777" w:rsidR="00AF74E5" w:rsidRPr="00C93528" w:rsidRDefault="00AF74E5" w:rsidP="00FB6E7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Обеспечение функционирования  «телефона доверия», позволяющего гражданам сообщать о ставших известными им фактах коррупции, причинах и </w:t>
            </w:r>
            <w:r w:rsidRPr="00C93528">
              <w:rPr>
                <w:sz w:val="24"/>
                <w:szCs w:val="24"/>
              </w:rPr>
              <w:lastRenderedPageBreak/>
              <w:t>условиях, способствующих их совершению</w:t>
            </w:r>
          </w:p>
        </w:tc>
        <w:tc>
          <w:tcPr>
            <w:tcW w:w="1843" w:type="dxa"/>
          </w:tcPr>
          <w:p w14:paraId="735179C0" w14:textId="1CC8EC38" w:rsidR="00AF74E5" w:rsidRPr="00C93528" w:rsidRDefault="003F48DF" w:rsidP="002C4BDB">
            <w:pPr>
              <w:jc w:val="center"/>
              <w:rPr>
                <w:sz w:val="24"/>
                <w:szCs w:val="24"/>
              </w:rPr>
            </w:pPr>
            <w:r w:rsidRPr="003F48DF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14:paraId="17B8B8EF" w14:textId="1324E10F" w:rsidR="00AF74E5" w:rsidRPr="00C93528" w:rsidRDefault="00F261D5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аведующий отделом информационно-библиографичес</w:t>
            </w:r>
            <w:r w:rsidR="00AF74E5" w:rsidRPr="00C93528">
              <w:rPr>
                <w:sz w:val="24"/>
                <w:szCs w:val="24"/>
              </w:rPr>
              <w:lastRenderedPageBreak/>
              <w:t>кой деятельности</w:t>
            </w:r>
          </w:p>
        </w:tc>
        <w:tc>
          <w:tcPr>
            <w:tcW w:w="2523" w:type="dxa"/>
          </w:tcPr>
          <w:p w14:paraId="249B57CE" w14:textId="77777777" w:rsidR="00AF74E5" w:rsidRPr="00C93528" w:rsidRDefault="00C93528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lastRenderedPageBreak/>
              <w:t>Обращений не было</w:t>
            </w:r>
          </w:p>
        </w:tc>
      </w:tr>
      <w:tr w:rsidR="00AF74E5" w:rsidRPr="00C93528" w14:paraId="06062FF7" w14:textId="77777777" w:rsidTr="00B02E04">
        <w:tc>
          <w:tcPr>
            <w:tcW w:w="567" w:type="dxa"/>
          </w:tcPr>
          <w:p w14:paraId="4CE70CE4" w14:textId="6D104524" w:rsidR="00AF74E5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4E5" w:rsidRPr="00C93528">
              <w:rPr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56E66503" w14:textId="77777777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Проведение заседаний комиссии по противодействию коррупции учреждения </w:t>
            </w:r>
          </w:p>
          <w:p w14:paraId="5FBE0A4A" w14:textId="77777777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DAFCC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14:paraId="746DE2B3" w14:textId="66598BB4" w:rsidR="00AF74E5" w:rsidRPr="00C93528" w:rsidRDefault="00F261D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523" w:type="dxa"/>
          </w:tcPr>
          <w:p w14:paraId="012CAA19" w14:textId="37D32FA4" w:rsidR="00A557D1" w:rsidRDefault="00C93528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C93528">
              <w:rPr>
                <w:sz w:val="24"/>
                <w:szCs w:val="24"/>
              </w:rPr>
              <w:t xml:space="preserve"> </w:t>
            </w:r>
            <w:r w:rsidR="00A557D1">
              <w:rPr>
                <w:sz w:val="24"/>
                <w:szCs w:val="24"/>
              </w:rPr>
              <w:t xml:space="preserve">2 </w:t>
            </w:r>
            <w:r w:rsidRPr="00C93528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 xml:space="preserve"> по </w:t>
            </w:r>
            <w:r w:rsidR="00A557D1">
              <w:rPr>
                <w:sz w:val="24"/>
                <w:szCs w:val="24"/>
              </w:rPr>
              <w:t>противодействию коррупции : 1.Утверждения Положения о подарках, знаках делового гостеприимства МБУК «Троицко-Печорская МЦБ»</w:t>
            </w:r>
          </w:p>
          <w:p w14:paraId="369ED2B5" w14:textId="2C4FCBD7" w:rsidR="00AF74E5" w:rsidRPr="00C93528" w:rsidRDefault="00A557D1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2.Утверждения Плана мероприятий </w:t>
            </w:r>
            <w:r w:rsidR="00C93528">
              <w:rPr>
                <w:sz w:val="24"/>
                <w:szCs w:val="24"/>
              </w:rPr>
              <w:t xml:space="preserve"> </w:t>
            </w:r>
            <w:r w:rsidR="0099262E">
              <w:rPr>
                <w:sz w:val="24"/>
                <w:szCs w:val="24"/>
              </w:rPr>
              <w:t xml:space="preserve"> </w:t>
            </w:r>
            <w:r w:rsidR="00C93528">
              <w:rPr>
                <w:sz w:val="24"/>
                <w:szCs w:val="24"/>
              </w:rPr>
              <w:t xml:space="preserve">по противодействию коррупции </w:t>
            </w:r>
            <w:r>
              <w:rPr>
                <w:sz w:val="24"/>
                <w:szCs w:val="24"/>
              </w:rPr>
              <w:t>н</w:t>
            </w:r>
            <w:r w:rsidR="00C93528">
              <w:rPr>
                <w:sz w:val="24"/>
                <w:szCs w:val="24"/>
              </w:rPr>
              <w:t>а 202</w:t>
            </w:r>
            <w:r>
              <w:rPr>
                <w:sz w:val="24"/>
                <w:szCs w:val="24"/>
              </w:rPr>
              <w:t>3</w:t>
            </w:r>
            <w:r w:rsidR="00C93528">
              <w:rPr>
                <w:sz w:val="24"/>
                <w:szCs w:val="24"/>
              </w:rPr>
              <w:t>г.</w:t>
            </w:r>
          </w:p>
        </w:tc>
      </w:tr>
      <w:tr w:rsidR="00AD39E3" w:rsidRPr="00C93528" w14:paraId="1B5F8499" w14:textId="77777777" w:rsidTr="00B02E04">
        <w:tc>
          <w:tcPr>
            <w:tcW w:w="567" w:type="dxa"/>
          </w:tcPr>
          <w:p w14:paraId="2B6F8DBC" w14:textId="24397A67" w:rsidR="00AD39E3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14:paraId="719D2B81" w14:textId="631AD757" w:rsidR="00AD39E3" w:rsidRPr="00C93528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  <w:r w:rsidR="003F4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(выставки, беседы,встречи и т.д)</w:t>
            </w:r>
          </w:p>
        </w:tc>
        <w:tc>
          <w:tcPr>
            <w:tcW w:w="1843" w:type="dxa"/>
          </w:tcPr>
          <w:p w14:paraId="359AD545" w14:textId="13763717" w:rsidR="00AD39E3" w:rsidRPr="00C93528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75F7B89" w14:textId="2886DCD9" w:rsidR="00B02E04" w:rsidRDefault="00B02E04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  <w:p w14:paraId="0FF49701" w14:textId="22A9CE63" w:rsidR="00AD39E3" w:rsidRPr="00C93528" w:rsidRDefault="00B02E04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инновационно-методической деятельности</w:t>
            </w:r>
          </w:p>
        </w:tc>
        <w:tc>
          <w:tcPr>
            <w:tcW w:w="2523" w:type="dxa"/>
          </w:tcPr>
          <w:p w14:paraId="51020C2E" w14:textId="5E44AD8C" w:rsidR="00B02E04" w:rsidRDefault="00B02E04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библиотеках системы проведены мероприятия:</w:t>
            </w:r>
          </w:p>
          <w:p w14:paraId="5259C8F3" w14:textId="42154838" w:rsidR="00AD39E3" w:rsidRDefault="00AD39E3" w:rsidP="00AF4ECD">
            <w:pPr>
              <w:rPr>
                <w:sz w:val="24"/>
                <w:szCs w:val="24"/>
              </w:rPr>
            </w:pPr>
            <w:r w:rsidRPr="00AD39E3">
              <w:rPr>
                <w:sz w:val="24"/>
                <w:szCs w:val="24"/>
              </w:rPr>
              <w:t>Час</w:t>
            </w:r>
            <w:r w:rsidR="00B02E04">
              <w:rPr>
                <w:sz w:val="24"/>
                <w:szCs w:val="24"/>
              </w:rPr>
              <w:t>ы</w:t>
            </w:r>
            <w:r w:rsidRPr="00AD39E3">
              <w:rPr>
                <w:sz w:val="24"/>
                <w:szCs w:val="24"/>
              </w:rPr>
              <w:t xml:space="preserve"> правовой информации "В паутине коррупции</w:t>
            </w:r>
            <w:r w:rsidR="00B02E04">
              <w:rPr>
                <w:sz w:val="24"/>
                <w:szCs w:val="24"/>
              </w:rPr>
              <w:t>»,</w:t>
            </w:r>
          </w:p>
          <w:p w14:paraId="33DFD4B6" w14:textId="1AAF7D2D" w:rsidR="00AD39E3" w:rsidRDefault="00AD39E3" w:rsidP="00AF4ECD">
            <w:pPr>
              <w:rPr>
                <w:sz w:val="24"/>
                <w:szCs w:val="24"/>
              </w:rPr>
            </w:pPr>
            <w:r w:rsidRPr="00AD39E3">
              <w:rPr>
                <w:sz w:val="24"/>
                <w:szCs w:val="24"/>
              </w:rPr>
              <w:t>Книжная раскладк</w:t>
            </w:r>
            <w:r w:rsidR="00B02E04">
              <w:rPr>
                <w:sz w:val="24"/>
                <w:szCs w:val="24"/>
              </w:rPr>
              <w:t>и</w:t>
            </w:r>
            <w:r w:rsidRPr="00AD39E3">
              <w:rPr>
                <w:sz w:val="24"/>
                <w:szCs w:val="24"/>
              </w:rPr>
              <w:t xml:space="preserve"> «Коррупция в художественном слове</w:t>
            </w:r>
            <w:r w:rsidR="00B02E04">
              <w:rPr>
                <w:sz w:val="24"/>
                <w:szCs w:val="24"/>
              </w:rPr>
              <w:t>,</w:t>
            </w:r>
          </w:p>
          <w:p w14:paraId="0A1666CB" w14:textId="7142B840" w:rsidR="00211F3B" w:rsidRDefault="00211F3B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  <w:r w:rsidR="00B02E0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информации</w:t>
            </w:r>
            <w:r w:rsidR="00B02E0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 отнимай у себя завтра</w:t>
            </w:r>
            <w:r w:rsidR="00B02E04">
              <w:rPr>
                <w:sz w:val="24"/>
                <w:szCs w:val="24"/>
              </w:rPr>
              <w:t>», выставки-просмотры «Писатели о коррупции».</w:t>
            </w:r>
          </w:p>
          <w:p w14:paraId="3551BA29" w14:textId="0F61078A" w:rsidR="00DF3F55" w:rsidRDefault="00DF3F55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2E04" w:rsidRPr="00C93528" w14:paraId="208D5A11" w14:textId="77777777" w:rsidTr="00B02E04">
        <w:tc>
          <w:tcPr>
            <w:tcW w:w="567" w:type="dxa"/>
          </w:tcPr>
          <w:p w14:paraId="6247D918" w14:textId="128059B2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14:paraId="79605797" w14:textId="0FDE83E3" w:rsidR="00B02E04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>Освещение мероприятий антикоррупционной направленности в средствах мас</w:t>
            </w:r>
            <w:r>
              <w:rPr>
                <w:sz w:val="24"/>
                <w:szCs w:val="24"/>
              </w:rPr>
              <w:t>с</w:t>
            </w:r>
            <w:r w:rsidRPr="00B02E04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й информации</w:t>
            </w:r>
          </w:p>
        </w:tc>
        <w:tc>
          <w:tcPr>
            <w:tcW w:w="1843" w:type="dxa"/>
          </w:tcPr>
          <w:p w14:paraId="000D2EF3" w14:textId="4BE21B95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A321C84" w14:textId="77777777" w:rsidR="00B02E04" w:rsidRPr="00B02E04" w:rsidRDefault="00B02E04" w:rsidP="00B02E04">
            <w:pPr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>Заведующий отделом</w:t>
            </w:r>
          </w:p>
          <w:p w14:paraId="14CED3C2" w14:textId="6F7CED42" w:rsidR="00B02E04" w:rsidRDefault="00B02E04" w:rsidP="00B02E04">
            <w:pPr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>инновационно-методической деятельности</w:t>
            </w:r>
          </w:p>
        </w:tc>
        <w:tc>
          <w:tcPr>
            <w:tcW w:w="2523" w:type="dxa"/>
          </w:tcPr>
          <w:p w14:paraId="5D9E64C9" w14:textId="70E86E84" w:rsidR="00B02E04" w:rsidRDefault="00B02E04" w:rsidP="00AF4ECD">
            <w:pPr>
              <w:rPr>
                <w:sz w:val="24"/>
                <w:szCs w:val="24"/>
              </w:rPr>
            </w:pPr>
            <w:r w:rsidRPr="00B02E04">
              <w:rPr>
                <w:sz w:val="24"/>
                <w:szCs w:val="24"/>
              </w:rPr>
              <w:t xml:space="preserve">В группе «Библиотека.ru» размещалась </w:t>
            </w:r>
            <w:r>
              <w:rPr>
                <w:sz w:val="24"/>
                <w:szCs w:val="24"/>
              </w:rPr>
              <w:t>и</w:t>
            </w:r>
            <w:r w:rsidRPr="00B02E04">
              <w:rPr>
                <w:sz w:val="24"/>
                <w:szCs w:val="24"/>
              </w:rPr>
              <w:t>нформация -пост «Коррупции -нет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B02E04" w:rsidRPr="00C93528" w14:paraId="40E619E4" w14:textId="77777777" w:rsidTr="00B02E04">
        <w:tc>
          <w:tcPr>
            <w:tcW w:w="567" w:type="dxa"/>
          </w:tcPr>
          <w:p w14:paraId="33499ACF" w14:textId="71A9AA06" w:rsidR="00B02E04" w:rsidRDefault="00B02E04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7" w:type="dxa"/>
          </w:tcPr>
          <w:p w14:paraId="29C4C068" w14:textId="146AF0F0" w:rsidR="00B02E04" w:rsidRPr="00B02E04" w:rsidRDefault="00B02E04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об исполнении Плана мероприятий по противодействию коррупции</w:t>
            </w:r>
          </w:p>
        </w:tc>
        <w:tc>
          <w:tcPr>
            <w:tcW w:w="1843" w:type="dxa"/>
          </w:tcPr>
          <w:p w14:paraId="7C161B03" w14:textId="7ABFD707" w:rsidR="00B02E04" w:rsidRDefault="003F48DF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года, следующего за отчетным</w:t>
            </w:r>
          </w:p>
        </w:tc>
        <w:tc>
          <w:tcPr>
            <w:tcW w:w="1984" w:type="dxa"/>
          </w:tcPr>
          <w:p w14:paraId="77173BFF" w14:textId="3DCDBD6F" w:rsidR="00B02E04" w:rsidRDefault="003F48DF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23" w:type="dxa"/>
          </w:tcPr>
          <w:p w14:paraId="516593DB" w14:textId="2606B200" w:rsidR="00B02E04" w:rsidRPr="00B02E04" w:rsidRDefault="003F48DF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подготовлен 2</w:t>
            </w:r>
            <w:r w:rsidR="00247F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декабря 2022г</w:t>
            </w:r>
          </w:p>
        </w:tc>
      </w:tr>
    </w:tbl>
    <w:p w14:paraId="366AD1C6" w14:textId="77777777" w:rsidR="00C909CD" w:rsidRPr="00C93528" w:rsidRDefault="00C909CD" w:rsidP="00C909CD">
      <w:pPr>
        <w:jc w:val="center"/>
        <w:rPr>
          <w:b/>
          <w:sz w:val="24"/>
          <w:szCs w:val="24"/>
        </w:rPr>
      </w:pPr>
    </w:p>
    <w:sectPr w:rsidR="00C909CD" w:rsidRPr="00C93528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57300">
    <w:abstractNumId w:val="0"/>
  </w:num>
  <w:num w:numId="2" w16cid:durableId="6340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A"/>
    <w:rsid w:val="00001773"/>
    <w:rsid w:val="000073DF"/>
    <w:rsid w:val="00040B23"/>
    <w:rsid w:val="00047D21"/>
    <w:rsid w:val="00051BB0"/>
    <w:rsid w:val="000657D2"/>
    <w:rsid w:val="000673D7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81C30"/>
    <w:rsid w:val="00192412"/>
    <w:rsid w:val="001A5953"/>
    <w:rsid w:val="001B3CD6"/>
    <w:rsid w:val="001B6617"/>
    <w:rsid w:val="001C1621"/>
    <w:rsid w:val="001D7EEF"/>
    <w:rsid w:val="001E5458"/>
    <w:rsid w:val="001E6F2D"/>
    <w:rsid w:val="00207430"/>
    <w:rsid w:val="00207532"/>
    <w:rsid w:val="00211F3B"/>
    <w:rsid w:val="002132EA"/>
    <w:rsid w:val="00220913"/>
    <w:rsid w:val="002221FE"/>
    <w:rsid w:val="00222312"/>
    <w:rsid w:val="0022280C"/>
    <w:rsid w:val="00224085"/>
    <w:rsid w:val="0023051D"/>
    <w:rsid w:val="00247FD7"/>
    <w:rsid w:val="00263E6A"/>
    <w:rsid w:val="00264ADE"/>
    <w:rsid w:val="0026675B"/>
    <w:rsid w:val="002B3D05"/>
    <w:rsid w:val="002C4996"/>
    <w:rsid w:val="002C4BDB"/>
    <w:rsid w:val="002D05C3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84C27"/>
    <w:rsid w:val="003946A7"/>
    <w:rsid w:val="00397FCF"/>
    <w:rsid w:val="003A6DB4"/>
    <w:rsid w:val="003B3D33"/>
    <w:rsid w:val="003D5DBC"/>
    <w:rsid w:val="003D66E1"/>
    <w:rsid w:val="003E627D"/>
    <w:rsid w:val="003F48DF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96E84"/>
    <w:rsid w:val="004A2442"/>
    <w:rsid w:val="004B185A"/>
    <w:rsid w:val="004B69BC"/>
    <w:rsid w:val="004B7C2C"/>
    <w:rsid w:val="004F4743"/>
    <w:rsid w:val="004F48FC"/>
    <w:rsid w:val="004F7FA5"/>
    <w:rsid w:val="00500029"/>
    <w:rsid w:val="0050112D"/>
    <w:rsid w:val="005466D5"/>
    <w:rsid w:val="0055027A"/>
    <w:rsid w:val="00561AA2"/>
    <w:rsid w:val="00562711"/>
    <w:rsid w:val="00580A27"/>
    <w:rsid w:val="00580CF6"/>
    <w:rsid w:val="005B2D8A"/>
    <w:rsid w:val="005C28D3"/>
    <w:rsid w:val="005C6E56"/>
    <w:rsid w:val="005D4282"/>
    <w:rsid w:val="005E607C"/>
    <w:rsid w:val="005E7E27"/>
    <w:rsid w:val="0060254E"/>
    <w:rsid w:val="0062611B"/>
    <w:rsid w:val="00633A90"/>
    <w:rsid w:val="00635961"/>
    <w:rsid w:val="00646995"/>
    <w:rsid w:val="00655E91"/>
    <w:rsid w:val="00660745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5734B"/>
    <w:rsid w:val="00795A70"/>
    <w:rsid w:val="007A0F37"/>
    <w:rsid w:val="007A13A4"/>
    <w:rsid w:val="007A499D"/>
    <w:rsid w:val="007A7642"/>
    <w:rsid w:val="007E1460"/>
    <w:rsid w:val="007E5868"/>
    <w:rsid w:val="007E7EFE"/>
    <w:rsid w:val="007F242B"/>
    <w:rsid w:val="0083695E"/>
    <w:rsid w:val="008410C8"/>
    <w:rsid w:val="00865F88"/>
    <w:rsid w:val="00876343"/>
    <w:rsid w:val="00877EFC"/>
    <w:rsid w:val="0088112E"/>
    <w:rsid w:val="008931E4"/>
    <w:rsid w:val="008946A4"/>
    <w:rsid w:val="008B2DB9"/>
    <w:rsid w:val="008C339E"/>
    <w:rsid w:val="008D5B3E"/>
    <w:rsid w:val="008E4C15"/>
    <w:rsid w:val="008F70F9"/>
    <w:rsid w:val="00903275"/>
    <w:rsid w:val="00913FA5"/>
    <w:rsid w:val="00921C01"/>
    <w:rsid w:val="00924A34"/>
    <w:rsid w:val="00930BE3"/>
    <w:rsid w:val="00941F69"/>
    <w:rsid w:val="0094706E"/>
    <w:rsid w:val="00950C7B"/>
    <w:rsid w:val="009525C5"/>
    <w:rsid w:val="0097318B"/>
    <w:rsid w:val="00975052"/>
    <w:rsid w:val="009915B7"/>
    <w:rsid w:val="0099262E"/>
    <w:rsid w:val="0099467A"/>
    <w:rsid w:val="00994F4A"/>
    <w:rsid w:val="009B25CC"/>
    <w:rsid w:val="009B2A72"/>
    <w:rsid w:val="009F2DFF"/>
    <w:rsid w:val="00A020EE"/>
    <w:rsid w:val="00A259F1"/>
    <w:rsid w:val="00A557D1"/>
    <w:rsid w:val="00A83BA5"/>
    <w:rsid w:val="00A8619C"/>
    <w:rsid w:val="00AA5E52"/>
    <w:rsid w:val="00AB29F7"/>
    <w:rsid w:val="00AC3176"/>
    <w:rsid w:val="00AD39E3"/>
    <w:rsid w:val="00AF0C79"/>
    <w:rsid w:val="00AF4ECD"/>
    <w:rsid w:val="00AF74E5"/>
    <w:rsid w:val="00B02E04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64D3F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7393E"/>
    <w:rsid w:val="00C82500"/>
    <w:rsid w:val="00C909CD"/>
    <w:rsid w:val="00C9148C"/>
    <w:rsid w:val="00C93528"/>
    <w:rsid w:val="00CA3AF5"/>
    <w:rsid w:val="00CC460D"/>
    <w:rsid w:val="00CD139C"/>
    <w:rsid w:val="00CD2079"/>
    <w:rsid w:val="00CE66DB"/>
    <w:rsid w:val="00CE7406"/>
    <w:rsid w:val="00D1453E"/>
    <w:rsid w:val="00D16441"/>
    <w:rsid w:val="00D36F84"/>
    <w:rsid w:val="00D412F1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DF3F55"/>
    <w:rsid w:val="00E0067C"/>
    <w:rsid w:val="00E022A1"/>
    <w:rsid w:val="00E10A26"/>
    <w:rsid w:val="00E14FCC"/>
    <w:rsid w:val="00E15612"/>
    <w:rsid w:val="00E47DCA"/>
    <w:rsid w:val="00E61015"/>
    <w:rsid w:val="00E778DF"/>
    <w:rsid w:val="00EA4157"/>
    <w:rsid w:val="00EA7EF3"/>
    <w:rsid w:val="00EB0962"/>
    <w:rsid w:val="00EB3EA2"/>
    <w:rsid w:val="00EB4FB9"/>
    <w:rsid w:val="00EB719A"/>
    <w:rsid w:val="00ED5E67"/>
    <w:rsid w:val="00F03902"/>
    <w:rsid w:val="00F16C2E"/>
    <w:rsid w:val="00F261D5"/>
    <w:rsid w:val="00F50D9C"/>
    <w:rsid w:val="00F702FE"/>
    <w:rsid w:val="00F74ACC"/>
    <w:rsid w:val="00F928AF"/>
    <w:rsid w:val="00FA0130"/>
    <w:rsid w:val="00FB295A"/>
    <w:rsid w:val="00FB6E72"/>
    <w:rsid w:val="00FB7D62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872"/>
  <w15:docId w15:val="{F582065C-BC4E-4E87-BF3F-13D0B1F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No Spacing"/>
    <w:uiPriority w:val="1"/>
    <w:qFormat/>
    <w:rsid w:val="00DF3F55"/>
    <w:pPr>
      <w:suppressAutoHyphen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User</cp:lastModifiedBy>
  <cp:revision>13</cp:revision>
  <cp:lastPrinted>2021-03-09T11:27:00Z</cp:lastPrinted>
  <dcterms:created xsi:type="dcterms:W3CDTF">2022-12-28T11:32:00Z</dcterms:created>
  <dcterms:modified xsi:type="dcterms:W3CDTF">2022-12-28T13:42:00Z</dcterms:modified>
</cp:coreProperties>
</file>