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5E" w:rsidRDefault="00763D5E" w:rsidP="0076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3D5E">
        <w:rPr>
          <w:rFonts w:ascii="Times New Roman" w:hAnsi="Times New Roman"/>
          <w:b/>
          <w:bCs/>
          <w:sz w:val="24"/>
          <w:szCs w:val="24"/>
        </w:rPr>
        <w:t>«Клубы по интересам в муниципальных библиотеках:</w:t>
      </w:r>
      <w:bookmarkStart w:id="0" w:name="_GoBack"/>
      <w:bookmarkEnd w:id="0"/>
    </w:p>
    <w:p w:rsidR="00763D5E" w:rsidRPr="00763D5E" w:rsidRDefault="00763D5E" w:rsidP="00763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D5E">
        <w:rPr>
          <w:rFonts w:ascii="Times New Roman" w:hAnsi="Times New Roman"/>
          <w:b/>
          <w:bCs/>
          <w:sz w:val="24"/>
          <w:szCs w:val="24"/>
        </w:rPr>
        <w:t xml:space="preserve"> методика организации и работы»</w:t>
      </w:r>
    </w:p>
    <w:p w:rsidR="00385394" w:rsidRDefault="0038539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в силу своих особенностей - открытости, доступности и бесплатности - берут на себя функции организации досуга населения, открывая свои помещения различным клубам и объединениям по интересам. Творческие любительские объединения читателей: клубы, кружки, студии - прочно вошли в практику библиотечной работы. Их популярность  определяется  главным образом царящей в них атмосферой. Свободное, непринужденное общение оказывается очень полезным для людей. Они, получая информацию о новых книгах, журналах, обмениваются опытом, помогают советом другим, находят единомышленников и друзей. Клубы по интересам при библиотеках создаются с целью привлечения новых читателей, расширения их кругозора, объединения людей разных возрастов и профессий, а также для организации их досуга. </w:t>
      </w:r>
    </w:p>
    <w:p w:rsidR="00570277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Клуб </w:t>
      </w:r>
      <w:r>
        <w:rPr>
          <w:rFonts w:ascii="Times New Roman" w:hAnsi="Times New Roman" w:cs="Times New Roman"/>
          <w:sz w:val="24"/>
          <w:szCs w:val="24"/>
        </w:rPr>
        <w:t>– это добровольное объединение людей на основе единства интересов к определенным проблемам: общественным, техническим, литературным, музыкальным и т.д. Клуб – это место общения, обмена мнениями, что способствует совершенствованию и развитию разносторонних знаний в различных сферах деятельности, становлению личности. В основе различных клубов лежит интерес человека к чему-то, его увлеченность, призвание, заложенный в нем творческий потенциал.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классифицировать все библиотечные читательские объединения в две</w:t>
      </w:r>
    </w:p>
    <w:p w:rsidR="00570277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группы: возрастные клубы и клубы по интересам. </w:t>
      </w:r>
    </w:p>
    <w:p w:rsidR="00570277" w:rsidRDefault="00570277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Первая группа подразделяется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клубы для ветеранов, инвалидов и людей пожилого возраста;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клубы женского общения;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молодежные клубы;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семейные клубы;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клубы для детей и подростков. </w:t>
      </w: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A" w:rsidRDefault="00782DBA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Вторая группа читательских объединений включает в себя: </w:t>
      </w:r>
    </w:p>
    <w:p w:rsidR="00782DBA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DBA">
        <w:rPr>
          <w:rFonts w:ascii="Times New Roman" w:hAnsi="Times New Roman" w:cs="Times New Roman"/>
          <w:sz w:val="24"/>
          <w:szCs w:val="24"/>
        </w:rPr>
        <w:t xml:space="preserve">клубы литературные </w:t>
      </w:r>
    </w:p>
    <w:p w:rsidR="00782DBA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DBA">
        <w:rPr>
          <w:rFonts w:ascii="Times New Roman" w:hAnsi="Times New Roman" w:cs="Times New Roman"/>
          <w:sz w:val="24"/>
          <w:szCs w:val="24"/>
        </w:rPr>
        <w:t xml:space="preserve">нравственно - эстетической направленности; </w:t>
      </w:r>
    </w:p>
    <w:p w:rsidR="00782DBA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DBA">
        <w:rPr>
          <w:rFonts w:ascii="Times New Roman" w:hAnsi="Times New Roman" w:cs="Times New Roman"/>
          <w:sz w:val="24"/>
          <w:szCs w:val="24"/>
        </w:rPr>
        <w:t>экологические клубы;</w:t>
      </w:r>
    </w:p>
    <w:p w:rsidR="00D165D2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2DBA">
        <w:rPr>
          <w:rFonts w:ascii="Times New Roman" w:hAnsi="Times New Roman" w:cs="Times New Roman"/>
          <w:sz w:val="24"/>
          <w:szCs w:val="24"/>
        </w:rPr>
        <w:t xml:space="preserve">клубы краеведческого направления </w:t>
      </w:r>
    </w:p>
    <w:p w:rsidR="00782DBA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65D2" w:rsidRPr="00D165D2">
        <w:rPr>
          <w:rFonts w:ascii="Times New Roman" w:hAnsi="Times New Roman" w:cs="Times New Roman"/>
          <w:sz w:val="24"/>
          <w:szCs w:val="24"/>
        </w:rPr>
        <w:t>технические (авто</w:t>
      </w:r>
      <w:r w:rsidR="00D165D2">
        <w:rPr>
          <w:rFonts w:ascii="Times New Roman" w:hAnsi="Times New Roman" w:cs="Times New Roman"/>
          <w:sz w:val="24"/>
          <w:szCs w:val="24"/>
        </w:rPr>
        <w:t>любители, изобретатели и т.д.</w:t>
      </w:r>
      <w:proofErr w:type="gramStart"/>
      <w:r w:rsidR="00D165D2">
        <w:rPr>
          <w:rFonts w:ascii="Times New Roman" w:hAnsi="Times New Roman" w:cs="Times New Roman"/>
          <w:sz w:val="24"/>
          <w:szCs w:val="24"/>
        </w:rPr>
        <w:t>)</w:t>
      </w:r>
      <w:r w:rsidR="00782D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82DBA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D165D2" w:rsidRDefault="00151B5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65D2" w:rsidRPr="00D165D2">
        <w:rPr>
          <w:rFonts w:ascii="Times New Roman" w:hAnsi="Times New Roman" w:cs="Times New Roman"/>
          <w:sz w:val="24"/>
          <w:szCs w:val="24"/>
        </w:rPr>
        <w:t>художественной и эстетической направленности (любители литературы, поэзии, музыки, кино)</w:t>
      </w:r>
    </w:p>
    <w:p w:rsidR="004F2FE8" w:rsidRDefault="004F2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C6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C6">
        <w:rPr>
          <w:rFonts w:ascii="Times New Roman" w:hAnsi="Times New Roman" w:cs="Times New Roman"/>
          <w:sz w:val="24"/>
          <w:szCs w:val="24"/>
        </w:rPr>
        <w:t xml:space="preserve">Остановимся на некоторых из них подробнее. Начнем </w:t>
      </w:r>
      <w:r w:rsidRPr="00385394">
        <w:rPr>
          <w:rFonts w:ascii="Times New Roman" w:hAnsi="Times New Roman" w:cs="Times New Roman"/>
          <w:sz w:val="24"/>
          <w:szCs w:val="24"/>
        </w:rPr>
        <w:t xml:space="preserve">с </w:t>
      </w:r>
      <w:r w:rsidRPr="00385394">
        <w:rPr>
          <w:rFonts w:ascii="Times New Roman" w:hAnsi="Times New Roman" w:cs="Times New Roman"/>
          <w:b/>
          <w:sz w:val="24"/>
          <w:szCs w:val="24"/>
        </w:rPr>
        <w:t>клубов для ветеранов, инвалидов и людей пожилого возраста</w:t>
      </w:r>
      <w:r w:rsidRPr="00385394">
        <w:rPr>
          <w:rFonts w:ascii="Times New Roman" w:hAnsi="Times New Roman" w:cs="Times New Roman"/>
          <w:sz w:val="24"/>
          <w:szCs w:val="24"/>
        </w:rPr>
        <w:t>. Обслуживание этой немалой</w:t>
      </w:r>
      <w:r w:rsidRPr="00EF14C6">
        <w:rPr>
          <w:rFonts w:ascii="Times New Roman" w:hAnsi="Times New Roman" w:cs="Times New Roman"/>
          <w:sz w:val="24"/>
          <w:szCs w:val="24"/>
        </w:rPr>
        <w:t xml:space="preserve"> категории читателей по-прежнему занимает большое место в работе библиотек. Оно направлено на сохранение полезной, цел</w:t>
      </w:r>
      <w:r>
        <w:rPr>
          <w:rFonts w:ascii="Times New Roman" w:hAnsi="Times New Roman" w:cs="Times New Roman"/>
          <w:sz w:val="24"/>
          <w:szCs w:val="24"/>
        </w:rPr>
        <w:t xml:space="preserve">есообразной активности пожилых </w:t>
      </w:r>
      <w:r w:rsidRPr="00EF14C6">
        <w:rPr>
          <w:rFonts w:ascii="Times New Roman" w:hAnsi="Times New Roman" w:cs="Times New Roman"/>
          <w:sz w:val="24"/>
          <w:szCs w:val="24"/>
        </w:rPr>
        <w:t xml:space="preserve">людей, создание для них благоприятного психологического микроклимата. В общении с этой категорией пользователей, библиотечные работники учитывают их потребности и интересы, приглашают пенсионеров на разнообразные мероприятия: встречи с интересными людьми, вечера воспоминаний, поэтические вечера, конкурсные программы, организуют для них клубы по интересам. </w:t>
      </w:r>
    </w:p>
    <w:p w:rsidR="00570277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14C6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C6">
        <w:rPr>
          <w:rFonts w:ascii="Times New Roman" w:hAnsi="Times New Roman" w:cs="Times New Roman"/>
          <w:sz w:val="24"/>
          <w:szCs w:val="24"/>
        </w:rPr>
        <w:t xml:space="preserve">В целом же зачастую, для многих пенсионеров, ветеранов, инвалидов, проживающих в сельской глубинке, клубы остаются сегодня единственным местом приятных и полезных встреч. </w:t>
      </w:r>
    </w:p>
    <w:p w:rsidR="00570277" w:rsidRDefault="00570277" w:rsidP="002F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470" w:rsidRPr="00E14FE8" w:rsidRDefault="002F2470" w:rsidP="002F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FE8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EF14C6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пожилых людей </w:t>
      </w:r>
      <w:r w:rsidRPr="00EF14C6">
        <w:rPr>
          <w:rFonts w:ascii="Times New Roman" w:hAnsi="Times New Roman" w:cs="Times New Roman"/>
          <w:sz w:val="24"/>
          <w:szCs w:val="24"/>
        </w:rPr>
        <w:t xml:space="preserve"> «Общение»</w:t>
      </w:r>
    </w:p>
    <w:p w:rsidR="00EF14C6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 «Надежда» для</w:t>
      </w:r>
      <w:r w:rsidRPr="00EF14C6">
        <w:rPr>
          <w:rFonts w:ascii="Times New Roman" w:hAnsi="Times New Roman" w:cs="Times New Roman"/>
          <w:sz w:val="24"/>
          <w:szCs w:val="24"/>
        </w:rPr>
        <w:t xml:space="preserve"> инвалидов </w:t>
      </w:r>
    </w:p>
    <w:p w:rsidR="0086638D" w:rsidRDefault="0086638D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«Завалинка»</w:t>
      </w:r>
    </w:p>
    <w:p w:rsidR="00EF14C6" w:rsidRDefault="00EF14C6" w:rsidP="00EF1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E8" w:rsidRDefault="00EF14C6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4C6">
        <w:rPr>
          <w:rFonts w:ascii="Times New Roman" w:hAnsi="Times New Roman" w:cs="Times New Roman"/>
          <w:sz w:val="24"/>
          <w:szCs w:val="24"/>
        </w:rPr>
        <w:t xml:space="preserve">Другой категорией пользователей библиотек, охотно объединяющейся в клубы по интересам, являются </w:t>
      </w:r>
      <w:r w:rsidRPr="00385394">
        <w:rPr>
          <w:rFonts w:ascii="Times New Roman" w:hAnsi="Times New Roman" w:cs="Times New Roman"/>
          <w:b/>
          <w:sz w:val="24"/>
          <w:szCs w:val="24"/>
        </w:rPr>
        <w:t>женщины</w:t>
      </w:r>
      <w:r w:rsidRPr="00385394">
        <w:rPr>
          <w:rFonts w:ascii="Times New Roman" w:hAnsi="Times New Roman" w:cs="Times New Roman"/>
          <w:sz w:val="24"/>
          <w:szCs w:val="24"/>
        </w:rPr>
        <w:t>. К</w:t>
      </w:r>
      <w:r w:rsidRPr="00EF14C6">
        <w:rPr>
          <w:rFonts w:ascii="Times New Roman" w:hAnsi="Times New Roman" w:cs="Times New Roman"/>
          <w:sz w:val="24"/>
          <w:szCs w:val="24"/>
        </w:rPr>
        <w:t xml:space="preserve">ак правило, это любительницы рукоделия и кулинарии, всегда готовые поделиться друг с другом своими знаниями по заготовке продуктов на зиму, шитью, вязанию, вышиванию и т.п. Их клубы носят соответствующие названия: </w:t>
      </w:r>
    </w:p>
    <w:p w:rsidR="00E14FE8" w:rsidRP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FE8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385394" w:rsidRDefault="00385394" w:rsidP="0038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«Мастерица»,</w:t>
      </w:r>
    </w:p>
    <w:p w:rsidR="00385394" w:rsidRDefault="00385394" w:rsidP="0038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«Умелые руки», </w:t>
      </w:r>
    </w:p>
    <w:p w:rsidR="00385394" w:rsidRDefault="00385394" w:rsidP="0038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«Рукодельницы»</w:t>
      </w:r>
      <w:r w:rsidRPr="00EF1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394" w:rsidRPr="00385394" w:rsidRDefault="00635238" w:rsidP="00385394">
      <w:pPr>
        <w:pStyle w:val="a9"/>
        <w:shd w:val="clear" w:color="auto" w:fill="FFFFFF"/>
        <w:spacing w:before="0" w:beforeAutospacing="0" w:after="120" w:afterAutospacing="0" w:line="315" w:lineRule="atLeast"/>
        <w:rPr>
          <w:i/>
        </w:rPr>
      </w:pPr>
      <w:hyperlink r:id="rId6" w:history="1">
        <w:r w:rsidR="00385394" w:rsidRPr="002F2470">
          <w:rPr>
            <w:rStyle w:val="ac"/>
            <w:b/>
            <w:bCs/>
            <w:i/>
            <w:iCs/>
            <w:color w:val="auto"/>
            <w:u w:val="none"/>
          </w:rPr>
          <w:t>«Погребок»</w:t>
        </w:r>
      </w:hyperlink>
      <w:r w:rsidR="00385394" w:rsidRPr="002F2470">
        <w:rPr>
          <w:rStyle w:val="apple-converted-space"/>
          <w:b/>
          <w:bCs/>
          <w:i/>
          <w:iCs/>
        </w:rPr>
        <w:t> </w:t>
      </w:r>
      <w:r w:rsidR="00385394" w:rsidRPr="002F2470">
        <w:rPr>
          <w:rStyle w:val="ab"/>
          <w:i w:val="0"/>
        </w:rPr>
        <w:t>-</w:t>
      </w:r>
      <w:r w:rsidR="00385394" w:rsidRPr="002F2470">
        <w:rPr>
          <w:rStyle w:val="apple-converted-space"/>
          <w:i/>
          <w:iCs/>
        </w:rPr>
        <w:t> </w:t>
      </w:r>
      <w:r w:rsidR="00385394" w:rsidRPr="002F2470">
        <w:rPr>
          <w:rStyle w:val="ab"/>
          <w:i w:val="0"/>
        </w:rPr>
        <w:t>клуб любителей садоводов  и огородников</w:t>
      </w:r>
      <w:r w:rsidR="00385394">
        <w:rPr>
          <w:i/>
        </w:rPr>
        <w:t xml:space="preserve">                                                   </w:t>
      </w:r>
      <w:r w:rsidR="00385394">
        <w:rPr>
          <w:rStyle w:val="aa"/>
          <w:rFonts w:ascii="Georgia" w:hAnsi="Georgia"/>
          <w:i/>
          <w:iCs/>
          <w:color w:val="111111"/>
          <w:sz w:val="20"/>
          <w:szCs w:val="20"/>
        </w:rPr>
        <w:t>«Домашний очаг»</w:t>
      </w:r>
      <w:r w:rsidR="00385394">
        <w:rPr>
          <w:rStyle w:val="apple-converted-space"/>
          <w:rFonts w:ascii="Georgia" w:hAnsi="Georgia"/>
          <w:b/>
          <w:bCs/>
          <w:i/>
          <w:iCs/>
          <w:color w:val="111111"/>
          <w:sz w:val="20"/>
          <w:szCs w:val="20"/>
        </w:rPr>
        <w:t> </w:t>
      </w:r>
      <w:r w:rsidR="00385394">
        <w:rPr>
          <w:rStyle w:val="ab"/>
          <w:rFonts w:ascii="Georgia" w:hAnsi="Georgia"/>
          <w:color w:val="111111"/>
          <w:sz w:val="20"/>
          <w:szCs w:val="20"/>
        </w:rPr>
        <w:t>-</w:t>
      </w:r>
      <w:r w:rsidR="00385394">
        <w:rPr>
          <w:rStyle w:val="apple-converted-space"/>
          <w:rFonts w:ascii="Georgia" w:hAnsi="Georgia"/>
          <w:i/>
          <w:iCs/>
          <w:color w:val="111111"/>
          <w:sz w:val="20"/>
          <w:szCs w:val="20"/>
        </w:rPr>
        <w:t> </w:t>
      </w:r>
      <w:r w:rsidR="00385394">
        <w:rPr>
          <w:rStyle w:val="ab"/>
          <w:rFonts w:ascii="Georgia" w:hAnsi="Georgia"/>
          <w:color w:val="111111"/>
          <w:sz w:val="20"/>
          <w:szCs w:val="20"/>
        </w:rPr>
        <w:t>дамский клуб</w:t>
      </w:r>
    </w:p>
    <w:p w:rsidR="00385394" w:rsidRDefault="0038539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E8" w:rsidRDefault="0038539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клуб </w:t>
      </w:r>
      <w:r w:rsidR="00EF14C6" w:rsidRPr="00EF14C6">
        <w:rPr>
          <w:rFonts w:ascii="Times New Roman" w:hAnsi="Times New Roman" w:cs="Times New Roman"/>
          <w:sz w:val="24"/>
          <w:szCs w:val="24"/>
        </w:rPr>
        <w:t>«Хозяюш</w:t>
      </w:r>
      <w:r w:rsidR="00E14FE8">
        <w:rPr>
          <w:rFonts w:ascii="Times New Roman" w:hAnsi="Times New Roman" w:cs="Times New Roman"/>
          <w:sz w:val="24"/>
          <w:szCs w:val="24"/>
        </w:rPr>
        <w:t xml:space="preserve">ка» </w:t>
      </w:r>
      <w:r w:rsidR="00E14FE8">
        <w:rPr>
          <w:rFonts w:ascii="Times New Roman" w:hAnsi="Times New Roman"/>
          <w:u w:val="single"/>
          <w:lang w:eastAsia="en-US"/>
        </w:rPr>
        <w:t>Направление работы:</w:t>
      </w:r>
      <w:r w:rsidR="00E14FE8">
        <w:rPr>
          <w:rFonts w:ascii="Times New Roman" w:hAnsi="Times New Roman"/>
          <w:lang w:eastAsia="en-US"/>
        </w:rPr>
        <w:t xml:space="preserve"> досуг и общение. Члены клуба – женщины от 50 до 65 лет (8 человек). На встречах женщины не только общаются, но и узнают что-то новое, обмениваются рецептами и советами. За год проведено 7 встреч: «Из истории поселка……..»», «</w:t>
      </w:r>
      <w:proofErr w:type="gramStart"/>
      <w:r w:rsidR="00E14FE8">
        <w:rPr>
          <w:rFonts w:ascii="Times New Roman" w:hAnsi="Times New Roman"/>
          <w:lang w:eastAsia="en-US"/>
        </w:rPr>
        <w:t>Во</w:t>
      </w:r>
      <w:proofErr w:type="gramEnd"/>
      <w:r w:rsidR="00E14FE8">
        <w:rPr>
          <w:rFonts w:ascii="Times New Roman" w:hAnsi="Times New Roman"/>
          <w:lang w:eastAsia="en-US"/>
        </w:rPr>
        <w:t xml:space="preserve"> саду ли, в огороде», «Кулинарное ассорти», «Ах, какая женщина!» к 8 марта, «Как вырастить гусей» (ко Дню матери), «Наши руки не для скуки», на котором женщины рассказывали о своих любимых занятиях – рукоделье, была организована выставка поделок и изделий «</w:t>
      </w:r>
      <w:proofErr w:type="spellStart"/>
      <w:r w:rsidR="00E14FE8">
        <w:rPr>
          <w:rFonts w:ascii="Times New Roman" w:hAnsi="Times New Roman"/>
          <w:lang w:eastAsia="en-US"/>
        </w:rPr>
        <w:t>Похвастушки</w:t>
      </w:r>
      <w:proofErr w:type="spellEnd"/>
      <w:r w:rsidR="00E14FE8">
        <w:rPr>
          <w:rFonts w:ascii="Times New Roman" w:hAnsi="Times New Roman"/>
          <w:lang w:eastAsia="en-US"/>
        </w:rPr>
        <w:t>».</w:t>
      </w: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E8" w:rsidRDefault="00E14FE8" w:rsidP="00E1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«120  на 80»</w:t>
      </w:r>
      <w:r w:rsidRPr="00E14FE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Клуб, популяризирующий здоровый образ жизни. Состав клуба: женщины от 25 до 60 лет. Проведено 15 занятий. Каждое занятие клуба начинается с гимнастики, которую проводит З.А.Александрова. Она бывший педагог, ныне находится на заслуженном отдыхе, но всю жизнь старается вести здоровый образ жизни и своим  жизненным кредо заразила женщин, которые посещают занятия клуба. Проведен цикл мероприятий «Будьте здоровы», «Здоровое питание», «Природная косметика».</w:t>
      </w: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84" w:rsidRDefault="00054A3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3B">
        <w:rPr>
          <w:rFonts w:ascii="Times New Roman" w:hAnsi="Times New Roman" w:cs="Times New Roman"/>
          <w:sz w:val="24"/>
          <w:szCs w:val="24"/>
        </w:rPr>
        <w:t xml:space="preserve">Особое место среди клубов занимают </w:t>
      </w:r>
      <w:r w:rsidRPr="00385394">
        <w:rPr>
          <w:rFonts w:ascii="Times New Roman" w:hAnsi="Times New Roman" w:cs="Times New Roman"/>
          <w:b/>
          <w:sz w:val="24"/>
          <w:szCs w:val="24"/>
        </w:rPr>
        <w:t>детские любительские объединения</w:t>
      </w:r>
      <w:r w:rsidRPr="00385394">
        <w:rPr>
          <w:rFonts w:ascii="Times New Roman" w:hAnsi="Times New Roman" w:cs="Times New Roman"/>
          <w:sz w:val="24"/>
          <w:szCs w:val="24"/>
        </w:rPr>
        <w:t>. Детские</w:t>
      </w:r>
      <w:r w:rsidRPr="00054A3B">
        <w:rPr>
          <w:rFonts w:ascii="Times New Roman" w:hAnsi="Times New Roman" w:cs="Times New Roman"/>
          <w:sz w:val="24"/>
          <w:szCs w:val="24"/>
        </w:rPr>
        <w:t xml:space="preserve"> творческие объединения читателей представляют большую социальную значимость. Свободное время детей и подростков — это время, в которое ребёнок может и должен реализовывать свои потребности в общении, усвоении социального и культурного опыта, творчестве, развитии и самообразовании. Дети, подростки и юношество с удовольствием посещают разнообразные клубы по интересам: клубы любителей книги и чтения, литературные гостиные для старшеклассников, молодежные дискуссионные клубы, клубы экологического и краеведческого направлений, клубы по патриотическому воспитанию, здорового образа жизни и другие. </w:t>
      </w:r>
      <w:proofErr w:type="gramStart"/>
      <w:r w:rsidRPr="00054A3B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54A3B">
        <w:rPr>
          <w:rFonts w:ascii="Times New Roman" w:hAnsi="Times New Roman" w:cs="Times New Roman"/>
          <w:sz w:val="24"/>
          <w:szCs w:val="24"/>
        </w:rPr>
        <w:t xml:space="preserve"> несмотря на многообразие тематики, есть общие цели работы таких клубов: привить ребятам культуру чтения, способствовать их нравственно - эстетическому и интеллектуальному развитию, помочь юношам и девушкам выбрать дело по душе, найти свое место в жизни. </w:t>
      </w:r>
    </w:p>
    <w:p w:rsidR="001C2284" w:rsidRDefault="001C228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84" w:rsidRDefault="00054A3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3B">
        <w:rPr>
          <w:rFonts w:ascii="Times New Roman" w:hAnsi="Times New Roman" w:cs="Times New Roman"/>
          <w:sz w:val="24"/>
          <w:szCs w:val="24"/>
        </w:rPr>
        <w:t xml:space="preserve">Все библиотеки работают </w:t>
      </w:r>
      <w:r w:rsidRPr="00385394">
        <w:rPr>
          <w:rFonts w:ascii="Times New Roman" w:hAnsi="Times New Roman" w:cs="Times New Roman"/>
          <w:sz w:val="24"/>
          <w:szCs w:val="24"/>
        </w:rPr>
        <w:t xml:space="preserve">по </w:t>
      </w:r>
      <w:r w:rsidRPr="00385394">
        <w:rPr>
          <w:rFonts w:ascii="Times New Roman" w:hAnsi="Times New Roman" w:cs="Times New Roman"/>
          <w:b/>
          <w:sz w:val="24"/>
          <w:szCs w:val="24"/>
        </w:rPr>
        <w:t>формированию правовой культуры молодежи</w:t>
      </w:r>
      <w:r w:rsidR="001C2284" w:rsidRPr="00385394">
        <w:rPr>
          <w:rFonts w:ascii="Times New Roman" w:hAnsi="Times New Roman" w:cs="Times New Roman"/>
          <w:sz w:val="24"/>
          <w:szCs w:val="24"/>
        </w:rPr>
        <w:t>.</w:t>
      </w:r>
      <w:r w:rsidR="001C2284">
        <w:rPr>
          <w:rFonts w:ascii="Times New Roman" w:hAnsi="Times New Roman" w:cs="Times New Roman"/>
          <w:sz w:val="24"/>
          <w:szCs w:val="24"/>
        </w:rPr>
        <w:t xml:space="preserve"> В  сельских библиотеках могут работать </w:t>
      </w:r>
      <w:r w:rsidRPr="00054A3B">
        <w:rPr>
          <w:rFonts w:ascii="Times New Roman" w:hAnsi="Times New Roman" w:cs="Times New Roman"/>
          <w:sz w:val="24"/>
          <w:szCs w:val="24"/>
        </w:rPr>
        <w:t xml:space="preserve">клубы избирателей, клубы молодого избирателя. Задача клубов - не только правовое просвещение юношей и девушек, но и формирование их правовой активности. </w:t>
      </w:r>
      <w:proofErr w:type="gramStart"/>
      <w:r w:rsidRPr="00054A3B">
        <w:rPr>
          <w:rFonts w:ascii="Times New Roman" w:hAnsi="Times New Roman" w:cs="Times New Roman"/>
          <w:sz w:val="24"/>
          <w:szCs w:val="24"/>
        </w:rPr>
        <w:t xml:space="preserve">Формы занятий здесь самые разнообразные - деловые, ролевые, ситуационные игры, вечера-встречи, конкурсы знатоков права, диспуты, викторины. </w:t>
      </w:r>
      <w:proofErr w:type="gramEnd"/>
    </w:p>
    <w:p w:rsidR="001C2284" w:rsidRDefault="001C228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84" w:rsidRPr="0086638D" w:rsidRDefault="0086638D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86638D" w:rsidRDefault="001C228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клуб избирателей </w:t>
      </w:r>
      <w:r w:rsidR="00054A3B" w:rsidRPr="00054A3B">
        <w:rPr>
          <w:rFonts w:ascii="Times New Roman" w:hAnsi="Times New Roman" w:cs="Times New Roman"/>
          <w:sz w:val="24"/>
          <w:szCs w:val="24"/>
        </w:rPr>
        <w:t xml:space="preserve">«Время выбора» </w:t>
      </w:r>
    </w:p>
    <w:p w:rsidR="003A0F89" w:rsidRPr="003A0F89" w:rsidRDefault="003A0F89" w:rsidP="003A0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Мероприятия:</w:t>
      </w:r>
    </w:p>
    <w:p w:rsidR="002A5C74" w:rsidRDefault="00054A3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3B">
        <w:rPr>
          <w:rFonts w:ascii="Times New Roman" w:hAnsi="Times New Roman" w:cs="Times New Roman"/>
          <w:sz w:val="24"/>
          <w:szCs w:val="24"/>
        </w:rPr>
        <w:t xml:space="preserve"> «Россия выбирает Президента»,  </w:t>
      </w:r>
    </w:p>
    <w:p w:rsidR="002A5C74" w:rsidRDefault="00054A3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3B">
        <w:rPr>
          <w:rFonts w:ascii="Times New Roman" w:hAnsi="Times New Roman" w:cs="Times New Roman"/>
          <w:sz w:val="24"/>
          <w:szCs w:val="24"/>
        </w:rPr>
        <w:t xml:space="preserve">«Выбирая сегодня, мы выбираем свое завтра», </w:t>
      </w:r>
    </w:p>
    <w:p w:rsidR="002A5C74" w:rsidRDefault="00054A3B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3B">
        <w:rPr>
          <w:rFonts w:ascii="Times New Roman" w:hAnsi="Times New Roman" w:cs="Times New Roman"/>
          <w:sz w:val="24"/>
          <w:szCs w:val="24"/>
        </w:rPr>
        <w:t xml:space="preserve">«Наши кандидаты». </w:t>
      </w:r>
    </w:p>
    <w:p w:rsidR="00054A3B" w:rsidRDefault="002A5C74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провести деловые</w:t>
      </w:r>
      <w:r w:rsidR="00054A3B" w:rsidRPr="00054A3B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54A3B" w:rsidRPr="00054A3B">
        <w:rPr>
          <w:rFonts w:ascii="Times New Roman" w:hAnsi="Times New Roman" w:cs="Times New Roman"/>
          <w:sz w:val="24"/>
          <w:szCs w:val="24"/>
        </w:rPr>
        <w:t>, викторин</w:t>
      </w:r>
      <w:proofErr w:type="gramStart"/>
      <w:r w:rsidR="008B753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054A3B" w:rsidRPr="00054A3B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054A3B" w:rsidRPr="00054A3B">
        <w:rPr>
          <w:rFonts w:ascii="Times New Roman" w:hAnsi="Times New Roman" w:cs="Times New Roman"/>
          <w:sz w:val="24"/>
          <w:szCs w:val="24"/>
        </w:rPr>
        <w:t>«Готов ли ты к выборам» (викторина, тест) «Президент – глава государства» (деловая игра) «Судьба России в наших голосах» (день молодого избирателя) «Молодость выбирает будущее» (день молодого избирателя) «Выборы Президента: гражданская позиция белгородского избирателя» (час информации) «Верный выбор сделай сам» (День информации).</w:t>
      </w:r>
      <w:proofErr w:type="gramEnd"/>
      <w:r w:rsidR="00054A3B" w:rsidRPr="00054A3B">
        <w:rPr>
          <w:rFonts w:ascii="Times New Roman" w:hAnsi="Times New Roman" w:cs="Times New Roman"/>
          <w:sz w:val="24"/>
          <w:szCs w:val="24"/>
        </w:rPr>
        <w:t xml:space="preserve">  Занятия в таких клубах особенно активизируются в предвыборные кампании. Для молодых избирателей выпускаются буклеты, библиографические списки «В помощь молодому избирателю» и др.</w:t>
      </w: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A9C">
        <w:rPr>
          <w:rFonts w:ascii="Times New Roman" w:hAnsi="Times New Roman" w:cs="Times New Roman"/>
          <w:b/>
          <w:sz w:val="24"/>
          <w:szCs w:val="24"/>
        </w:rPr>
        <w:t>Просто молодёжные:</w:t>
      </w:r>
      <w:r w:rsidRPr="00E14FE8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Клуб для молодежи от 16 до 20 лет, направленный на содержательное проведение досуга. </w:t>
      </w: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E14FE8" w:rsidRPr="00E14FE8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FE8">
        <w:rPr>
          <w:rFonts w:ascii="Times New Roman" w:hAnsi="Times New Roman"/>
          <w:lang w:eastAsia="en-US"/>
        </w:rPr>
        <w:t>«Я – молодой!»</w:t>
      </w:r>
    </w:p>
    <w:p w:rsidR="00E14FE8" w:rsidRPr="003A0F89" w:rsidRDefault="00E14FE8" w:rsidP="00E1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054A3B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«Влюбленные сердца», «Спорт, здоровье, красота», «Поговорим и символах российских», «Спасибо, не курю», «Есть в осени первоначальной».</w:t>
      </w:r>
    </w:p>
    <w:p w:rsidR="002F2470" w:rsidRDefault="00635238" w:rsidP="002F2470">
      <w:pPr>
        <w:pStyle w:val="a9"/>
        <w:shd w:val="clear" w:color="auto" w:fill="FFFFFF"/>
        <w:spacing w:before="0" w:beforeAutospacing="0" w:after="120" w:afterAutospacing="0" w:line="315" w:lineRule="atLeast"/>
        <w:rPr>
          <w:rFonts w:ascii="Georgia" w:hAnsi="Georgia"/>
          <w:color w:val="111111"/>
          <w:sz w:val="20"/>
          <w:szCs w:val="20"/>
        </w:rPr>
      </w:pPr>
      <w:hyperlink r:id="rId7" w:history="1">
        <w:r w:rsidR="002F2470" w:rsidRPr="002F2470">
          <w:rPr>
            <w:rStyle w:val="aa"/>
            <w:rFonts w:ascii="Georgia" w:hAnsi="Georgia"/>
            <w:i/>
            <w:iCs/>
            <w:sz w:val="20"/>
            <w:szCs w:val="20"/>
          </w:rPr>
          <w:t>«Клуб будущей семьи»</w:t>
        </w:r>
        <w:r w:rsidR="002F2470">
          <w:rPr>
            <w:rStyle w:val="apple-converted-space"/>
            <w:rFonts w:ascii="Georgia" w:hAnsi="Georgia"/>
            <w:b/>
            <w:bCs/>
            <w:i/>
            <w:iCs/>
            <w:color w:val="2A7D12"/>
            <w:sz w:val="20"/>
            <w:szCs w:val="20"/>
          </w:rPr>
          <w:t> </w:t>
        </w:r>
      </w:hyperlink>
      <w:r w:rsidR="002F2470">
        <w:rPr>
          <w:rStyle w:val="ab"/>
          <w:rFonts w:ascii="Georgia" w:hAnsi="Georgia"/>
          <w:color w:val="111111"/>
          <w:sz w:val="20"/>
          <w:szCs w:val="20"/>
        </w:rPr>
        <w:t>-</w:t>
      </w:r>
      <w:r w:rsidR="002F2470">
        <w:rPr>
          <w:rStyle w:val="apple-converted-space"/>
          <w:rFonts w:ascii="Georgia" w:hAnsi="Georgia"/>
          <w:i/>
          <w:iCs/>
          <w:color w:val="111111"/>
          <w:sz w:val="20"/>
          <w:szCs w:val="20"/>
        </w:rPr>
        <w:t> </w:t>
      </w:r>
      <w:r w:rsidR="002F2470">
        <w:rPr>
          <w:rStyle w:val="ab"/>
          <w:rFonts w:ascii="Georgia" w:hAnsi="Georgia"/>
          <w:color w:val="111111"/>
          <w:sz w:val="20"/>
          <w:szCs w:val="20"/>
        </w:rPr>
        <w:t xml:space="preserve">совместно с </w:t>
      </w:r>
      <w:proofErr w:type="spellStart"/>
      <w:r w:rsidR="002F2470">
        <w:rPr>
          <w:rStyle w:val="ab"/>
          <w:rFonts w:ascii="Georgia" w:hAnsi="Georgia"/>
          <w:color w:val="111111"/>
          <w:sz w:val="20"/>
          <w:szCs w:val="20"/>
        </w:rPr>
        <w:t>ЗАГсом</w:t>
      </w:r>
      <w:proofErr w:type="spellEnd"/>
    </w:p>
    <w:p w:rsidR="002F2470" w:rsidRDefault="002F2470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35" w:rsidRDefault="008B7535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35">
        <w:rPr>
          <w:rFonts w:ascii="Times New Roman" w:hAnsi="Times New Roman" w:cs="Times New Roman"/>
          <w:sz w:val="24"/>
          <w:szCs w:val="24"/>
        </w:rPr>
        <w:t xml:space="preserve">Работа с семьей, пропаганда семейных ценностей породила к жизни такой вид любительских объединений, как </w:t>
      </w:r>
      <w:r w:rsidRPr="00147A34">
        <w:rPr>
          <w:rFonts w:ascii="Times New Roman" w:hAnsi="Times New Roman" w:cs="Times New Roman"/>
          <w:b/>
          <w:sz w:val="24"/>
          <w:szCs w:val="24"/>
        </w:rPr>
        <w:t>семейные клубы</w:t>
      </w:r>
      <w:r w:rsidRPr="00147A34">
        <w:rPr>
          <w:rFonts w:ascii="Times New Roman" w:hAnsi="Times New Roman" w:cs="Times New Roman"/>
          <w:sz w:val="24"/>
          <w:szCs w:val="24"/>
        </w:rPr>
        <w:t>.</w:t>
      </w:r>
      <w:r w:rsidRPr="008B7535">
        <w:rPr>
          <w:rFonts w:ascii="Times New Roman" w:hAnsi="Times New Roman" w:cs="Times New Roman"/>
          <w:sz w:val="24"/>
          <w:szCs w:val="24"/>
        </w:rPr>
        <w:t xml:space="preserve"> Стержнем работы специалистов в этих клубах становится возрождение традиций семейного чтения и через него - духовное единение родителей и детей. В клубы «Семья» приглашаются представители разных поколений - </w:t>
      </w:r>
      <w:proofErr w:type="gramStart"/>
      <w:r w:rsidRPr="008B75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7535">
        <w:rPr>
          <w:rFonts w:ascii="Times New Roman" w:hAnsi="Times New Roman" w:cs="Times New Roman"/>
          <w:sz w:val="24"/>
          <w:szCs w:val="24"/>
        </w:rPr>
        <w:t xml:space="preserve"> мала до велика. </w:t>
      </w:r>
    </w:p>
    <w:p w:rsidR="00570277" w:rsidRDefault="00570277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71C" w:rsidRPr="0086638D" w:rsidRDefault="0086638D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8B7535" w:rsidRDefault="008B7535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B7535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8B7535">
        <w:rPr>
          <w:rFonts w:ascii="Times New Roman" w:hAnsi="Times New Roman" w:cs="Times New Roman"/>
          <w:sz w:val="24"/>
          <w:szCs w:val="24"/>
        </w:rPr>
        <w:t>»</w:t>
      </w:r>
    </w:p>
    <w:p w:rsidR="00C9571C" w:rsidRDefault="00C9571C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D9">
        <w:rPr>
          <w:rFonts w:ascii="Times New Roman" w:hAnsi="Times New Roman" w:cs="Times New Roman"/>
          <w:sz w:val="24"/>
          <w:szCs w:val="24"/>
        </w:rPr>
        <w:t xml:space="preserve">«Всей семьей в библиотеку»  </w:t>
      </w:r>
    </w:p>
    <w:p w:rsidR="00C9571C" w:rsidRDefault="00C9571C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D9">
        <w:rPr>
          <w:rFonts w:ascii="Times New Roman" w:hAnsi="Times New Roman" w:cs="Times New Roman"/>
          <w:sz w:val="24"/>
          <w:szCs w:val="24"/>
        </w:rPr>
        <w:t>«Дочки-матери»</w:t>
      </w:r>
    </w:p>
    <w:p w:rsidR="00147A34" w:rsidRDefault="00147A34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C9571C" w:rsidRPr="003A0F89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8B7535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семейный праздник «Родительский дом – начало начал» </w:t>
      </w:r>
    </w:p>
    <w:p w:rsidR="008B7535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поделок и семейных реликвий. </w:t>
      </w:r>
    </w:p>
    <w:p w:rsidR="008B7535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семейные посиделки «Всей семьей в библиотеку», на которые </w:t>
      </w:r>
      <w:r>
        <w:rPr>
          <w:rFonts w:ascii="Times New Roman" w:hAnsi="Times New Roman" w:cs="Times New Roman"/>
          <w:sz w:val="24"/>
          <w:szCs w:val="24"/>
        </w:rPr>
        <w:t>могут быть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 приглашены многодетные семьи, семьи-юбиляры, молодые семьи. </w:t>
      </w:r>
    </w:p>
    <w:p w:rsidR="008B7535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испут «Семья для меня – это…» </w:t>
      </w:r>
      <w:r>
        <w:rPr>
          <w:rFonts w:ascii="Times New Roman" w:hAnsi="Times New Roman" w:cs="Times New Roman"/>
          <w:sz w:val="24"/>
          <w:szCs w:val="24"/>
        </w:rPr>
        <w:t>Можно обсудить</w:t>
      </w:r>
      <w:r w:rsidR="008B7535" w:rsidRPr="008B7535">
        <w:rPr>
          <w:rFonts w:ascii="Times New Roman" w:hAnsi="Times New Roman" w:cs="Times New Roman"/>
          <w:sz w:val="24"/>
          <w:szCs w:val="24"/>
        </w:rPr>
        <w:t xml:space="preserve"> темы: ценность семьи и брака, понимание и любовь, воспитание детей, отношения родителей друг к другу и др. </w:t>
      </w:r>
    </w:p>
    <w:p w:rsidR="00C9571C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="004D73D9" w:rsidRPr="004D73D9">
        <w:rPr>
          <w:rFonts w:ascii="Times New Roman" w:hAnsi="Times New Roman" w:cs="Times New Roman"/>
          <w:sz w:val="24"/>
          <w:szCs w:val="24"/>
        </w:rPr>
        <w:t xml:space="preserve">онкурс читающих семей «Мама, папа, книжка, я - читающая семья» </w:t>
      </w:r>
    </w:p>
    <w:p w:rsidR="00C9571C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4D73D9" w:rsidRPr="004D73D9">
        <w:rPr>
          <w:rFonts w:ascii="Times New Roman" w:hAnsi="Times New Roman" w:cs="Times New Roman"/>
          <w:sz w:val="24"/>
          <w:szCs w:val="24"/>
        </w:rPr>
        <w:t xml:space="preserve">ень семейного общения «Взаимная любовь – взаимные обязанности». </w:t>
      </w:r>
    </w:p>
    <w:p w:rsidR="00C9571C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3D9" w:rsidRPr="004D73D9">
        <w:rPr>
          <w:rFonts w:ascii="Times New Roman" w:hAnsi="Times New Roman" w:cs="Times New Roman"/>
          <w:sz w:val="24"/>
          <w:szCs w:val="24"/>
        </w:rPr>
        <w:t xml:space="preserve">праздник читающих семей «Испокон века книга растит человека». </w:t>
      </w:r>
    </w:p>
    <w:p w:rsidR="00054A3B" w:rsidRDefault="003A0F89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73D9" w:rsidRPr="004D73D9">
        <w:rPr>
          <w:rFonts w:ascii="Times New Roman" w:hAnsi="Times New Roman" w:cs="Times New Roman"/>
          <w:sz w:val="24"/>
          <w:szCs w:val="24"/>
        </w:rPr>
        <w:t xml:space="preserve">праздник «Дружим с книгой всей семьей». </w:t>
      </w:r>
    </w:p>
    <w:p w:rsidR="00BB7794" w:rsidRDefault="00BB7794" w:rsidP="008B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Среди клубов по интересам наиболее востребованными читательской средой были и остаются </w:t>
      </w:r>
      <w:r w:rsidRPr="00147A34">
        <w:rPr>
          <w:rFonts w:ascii="Times New Roman" w:hAnsi="Times New Roman" w:cs="Times New Roman"/>
          <w:b/>
          <w:sz w:val="24"/>
          <w:szCs w:val="24"/>
        </w:rPr>
        <w:t>литературные клубы</w:t>
      </w:r>
      <w:r w:rsidRPr="00147A34">
        <w:rPr>
          <w:rFonts w:ascii="Times New Roman" w:hAnsi="Times New Roman" w:cs="Times New Roman"/>
          <w:sz w:val="24"/>
          <w:szCs w:val="24"/>
        </w:rPr>
        <w:t>.</w:t>
      </w:r>
      <w:r w:rsidRPr="00BB7794">
        <w:rPr>
          <w:rFonts w:ascii="Times New Roman" w:hAnsi="Times New Roman" w:cs="Times New Roman"/>
          <w:sz w:val="24"/>
          <w:szCs w:val="24"/>
        </w:rPr>
        <w:t xml:space="preserve"> Работа этих объединений нацелена на интеллектуальный и культурный рост участников, на их духовное развитие. Программы клубов включают в себя: бесед</w:t>
      </w:r>
      <w:r>
        <w:rPr>
          <w:rFonts w:ascii="Times New Roman" w:hAnsi="Times New Roman" w:cs="Times New Roman"/>
          <w:sz w:val="24"/>
          <w:szCs w:val="24"/>
        </w:rPr>
        <w:t>ы,  тематические вечера, литера</w:t>
      </w:r>
      <w:r w:rsidRPr="00BB7794">
        <w:rPr>
          <w:rFonts w:ascii="Times New Roman" w:hAnsi="Times New Roman" w:cs="Times New Roman"/>
          <w:sz w:val="24"/>
          <w:szCs w:val="24"/>
        </w:rPr>
        <w:t xml:space="preserve">турно - музыкальные композиции, часы поэзии и т.п. </w:t>
      </w:r>
    </w:p>
    <w:p w:rsidR="00570277" w:rsidRDefault="00570277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794" w:rsidRPr="003A0F89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lastRenderedPageBreak/>
        <w:t xml:space="preserve">«Время читать» 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>«Вдохновени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«Лира»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«Светоч» 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«Книголюб» 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«Диалог» 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«Вера. Надежда. Любовь» </w:t>
      </w:r>
    </w:p>
    <w:p w:rsidR="003A0F89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794" w:rsidRPr="003A0F89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Мероприятия:</w:t>
      </w:r>
    </w:p>
    <w:p w:rsidR="00BB7794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</w:t>
      </w:r>
      <w:r w:rsidR="003A0F89">
        <w:rPr>
          <w:rFonts w:ascii="Times New Roman" w:hAnsi="Times New Roman" w:cs="Times New Roman"/>
          <w:sz w:val="24"/>
          <w:szCs w:val="24"/>
        </w:rPr>
        <w:t>-</w:t>
      </w:r>
      <w:r w:rsidRPr="00BB7794">
        <w:rPr>
          <w:rFonts w:ascii="Times New Roman" w:hAnsi="Times New Roman" w:cs="Times New Roman"/>
          <w:sz w:val="24"/>
          <w:szCs w:val="24"/>
        </w:rPr>
        <w:t>вечер поэзии «Вст</w:t>
      </w:r>
      <w:r>
        <w:rPr>
          <w:rFonts w:ascii="Times New Roman" w:hAnsi="Times New Roman" w:cs="Times New Roman"/>
          <w:sz w:val="24"/>
          <w:szCs w:val="24"/>
        </w:rPr>
        <w:t xml:space="preserve">реча с серебряным веком» </w:t>
      </w:r>
    </w:p>
    <w:p w:rsidR="003A0F89" w:rsidRDefault="00BB7794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794">
        <w:rPr>
          <w:rFonts w:ascii="Times New Roman" w:hAnsi="Times New Roman" w:cs="Times New Roman"/>
          <w:sz w:val="24"/>
          <w:szCs w:val="24"/>
        </w:rPr>
        <w:t xml:space="preserve"> </w:t>
      </w:r>
      <w:r w:rsidR="003A0F89">
        <w:rPr>
          <w:rFonts w:ascii="Times New Roman" w:hAnsi="Times New Roman" w:cs="Times New Roman"/>
          <w:sz w:val="24"/>
          <w:szCs w:val="24"/>
        </w:rPr>
        <w:t>-</w:t>
      </w:r>
      <w:r w:rsidRPr="00BB7794">
        <w:rPr>
          <w:rFonts w:ascii="Times New Roman" w:hAnsi="Times New Roman" w:cs="Times New Roman"/>
          <w:sz w:val="24"/>
          <w:szCs w:val="24"/>
        </w:rPr>
        <w:t>литературно-музыкальная композиция «Отговорила роща золотая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7794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B7794" w:rsidRPr="00BB7794">
        <w:rPr>
          <w:rFonts w:ascii="Times New Roman" w:hAnsi="Times New Roman" w:cs="Times New Roman"/>
          <w:sz w:val="24"/>
          <w:szCs w:val="24"/>
        </w:rPr>
        <w:t>вечер одного романа А. Ив</w:t>
      </w:r>
      <w:r w:rsidR="00BB7794">
        <w:rPr>
          <w:rFonts w:ascii="Times New Roman" w:hAnsi="Times New Roman" w:cs="Times New Roman"/>
          <w:sz w:val="24"/>
          <w:szCs w:val="24"/>
        </w:rPr>
        <w:t>анов «Тени исчезают в полдень»</w:t>
      </w:r>
    </w:p>
    <w:p w:rsidR="00BB7794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B7794" w:rsidRPr="00BB7794">
        <w:rPr>
          <w:rFonts w:ascii="Times New Roman" w:hAnsi="Times New Roman" w:cs="Times New Roman"/>
          <w:sz w:val="24"/>
          <w:szCs w:val="24"/>
        </w:rPr>
        <w:t>литературные часы «Писатели – лауреаты премий»,</w:t>
      </w:r>
    </w:p>
    <w:p w:rsidR="00BB7794" w:rsidRDefault="003A0F89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B7794" w:rsidRPr="00BB7794">
        <w:rPr>
          <w:rFonts w:ascii="Times New Roman" w:hAnsi="Times New Roman" w:cs="Times New Roman"/>
          <w:sz w:val="24"/>
          <w:szCs w:val="24"/>
        </w:rPr>
        <w:t xml:space="preserve">обсуждение рассказов В. Шукшина «Родная деревня» </w:t>
      </w:r>
      <w:r w:rsidR="00BB7794">
        <w:rPr>
          <w:rFonts w:ascii="Times New Roman" w:hAnsi="Times New Roman" w:cs="Times New Roman"/>
          <w:sz w:val="24"/>
          <w:szCs w:val="24"/>
        </w:rPr>
        <w:t>ит.д.</w:t>
      </w:r>
    </w:p>
    <w:p w:rsidR="00264A18" w:rsidRDefault="00264A18" w:rsidP="00BB7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054A3B" w:rsidRPr="00147A34" w:rsidRDefault="00264A18" w:rsidP="00147A34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>«Встречи для души</w:t>
      </w:r>
      <w:r w:rsidRPr="00147A34">
        <w:rPr>
          <w:rFonts w:ascii="Times New Roman" w:hAnsi="Times New Roman"/>
          <w:b/>
          <w:lang w:eastAsia="en-US"/>
        </w:rPr>
        <w:t>»</w:t>
      </w:r>
      <w:r w:rsidRPr="00147A34">
        <w:rPr>
          <w:rFonts w:ascii="Times New Roman" w:hAnsi="Times New Roman"/>
          <w:lang w:eastAsia="en-US"/>
        </w:rPr>
        <w:t xml:space="preserve"> Направление клуба</w:t>
      </w:r>
      <w:r>
        <w:rPr>
          <w:rFonts w:ascii="Times New Roman" w:hAnsi="Times New Roman"/>
          <w:lang w:eastAsia="en-US"/>
        </w:rPr>
        <w:t xml:space="preserve">  - общекультурное.  Чаще всего проводятся мероприятия, посвящённые тем или иным литературным событиям. 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7E">
        <w:rPr>
          <w:rFonts w:ascii="Times New Roman" w:hAnsi="Times New Roman" w:cs="Times New Roman"/>
          <w:sz w:val="24"/>
          <w:szCs w:val="24"/>
        </w:rPr>
        <w:t xml:space="preserve">Важным для библиотек по - </w:t>
      </w:r>
      <w:proofErr w:type="gramStart"/>
      <w:r w:rsidRPr="00444C7E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444C7E">
        <w:rPr>
          <w:rFonts w:ascii="Times New Roman" w:hAnsi="Times New Roman" w:cs="Times New Roman"/>
          <w:sz w:val="24"/>
          <w:szCs w:val="24"/>
        </w:rPr>
        <w:t xml:space="preserve"> остается </w:t>
      </w:r>
      <w:r w:rsidRPr="00147A34">
        <w:rPr>
          <w:rFonts w:ascii="Times New Roman" w:hAnsi="Times New Roman" w:cs="Times New Roman"/>
          <w:b/>
          <w:sz w:val="24"/>
          <w:szCs w:val="24"/>
        </w:rPr>
        <w:t>распространение экологических знаний</w:t>
      </w:r>
      <w:r w:rsidRPr="002F2470">
        <w:rPr>
          <w:rFonts w:ascii="Times New Roman" w:hAnsi="Times New Roman" w:cs="Times New Roman"/>
          <w:sz w:val="24"/>
          <w:szCs w:val="24"/>
          <w:shd w:val="clear" w:color="auto" w:fill="DBE5F1" w:themeFill="accent1" w:themeFillTint="33"/>
        </w:rPr>
        <w:t xml:space="preserve"> </w:t>
      </w:r>
      <w:r w:rsidRPr="00444C7E">
        <w:rPr>
          <w:rFonts w:ascii="Times New Roman" w:hAnsi="Times New Roman" w:cs="Times New Roman"/>
          <w:sz w:val="24"/>
          <w:szCs w:val="24"/>
        </w:rPr>
        <w:t xml:space="preserve">и давно ясно, что будущее планеты и «малой родины» и каждого человека во многом зависит от решения проблем окружающей среды, экологической культуры каждого. Поэтому, наличие в библиотеках клубов по экологическому просвещению населения закономерно. </w:t>
      </w:r>
    </w:p>
    <w:p w:rsidR="003A0F89" w:rsidRDefault="003A0F89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C7E" w:rsidRPr="003A0F89" w:rsidRDefault="003A0F89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«Рыцари природы»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«Родничок»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«Муравей» </w:t>
      </w:r>
    </w:p>
    <w:p w:rsidR="0086638D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E14FE8">
        <w:rPr>
          <w:rFonts w:ascii="Times New Roman" w:hAnsi="Times New Roman"/>
          <w:lang w:eastAsia="en-US"/>
        </w:rPr>
        <w:t>«Радуга цветов»</w:t>
      </w:r>
    </w:p>
    <w:p w:rsidR="002F2470" w:rsidRDefault="002F2470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2470">
        <w:rPr>
          <w:rFonts w:ascii="Times New Roman" w:hAnsi="Times New Roman"/>
          <w:sz w:val="24"/>
          <w:szCs w:val="24"/>
          <w:lang w:eastAsia="en-US"/>
        </w:rPr>
        <w:t>« Данко»</w:t>
      </w:r>
    </w:p>
    <w:p w:rsidR="002F2470" w:rsidRPr="002F2470" w:rsidRDefault="002F2470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«Будь природе другом»</w:t>
      </w:r>
    </w:p>
    <w:p w:rsidR="0086638D" w:rsidRDefault="0086638D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38D" w:rsidRDefault="00E14FE8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7E">
        <w:rPr>
          <w:rFonts w:ascii="Times New Roman" w:hAnsi="Times New Roman" w:cs="Times New Roman"/>
          <w:sz w:val="24"/>
          <w:szCs w:val="24"/>
        </w:rPr>
        <w:t xml:space="preserve">В рамках таких объединений </w:t>
      </w:r>
      <w:r>
        <w:rPr>
          <w:rFonts w:ascii="Times New Roman" w:hAnsi="Times New Roman" w:cs="Times New Roman"/>
          <w:sz w:val="24"/>
          <w:szCs w:val="24"/>
        </w:rPr>
        <w:t xml:space="preserve">могут проходить </w:t>
      </w:r>
      <w:r w:rsidRPr="00444C7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E14FE8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Pr="00444C7E">
        <w:rPr>
          <w:rFonts w:ascii="Times New Roman" w:hAnsi="Times New Roman" w:cs="Times New Roman"/>
          <w:sz w:val="24"/>
          <w:szCs w:val="24"/>
        </w:rPr>
        <w:t xml:space="preserve"> «круглые столы», диалоги, уроки по экологии, экспресс - информации, экологические КВНы, литературно - познавательные игры, занимательные конкурсы для детей.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7E">
        <w:rPr>
          <w:rFonts w:ascii="Times New Roman" w:hAnsi="Times New Roman" w:cs="Times New Roman"/>
          <w:sz w:val="24"/>
          <w:szCs w:val="24"/>
        </w:rPr>
        <w:t xml:space="preserve">Еще одним приоритетным направлением в работе библиотек всегда было и продолжает оставаться </w:t>
      </w:r>
      <w:r w:rsidRPr="00147A34">
        <w:rPr>
          <w:rFonts w:ascii="Times New Roman" w:hAnsi="Times New Roman" w:cs="Times New Roman"/>
          <w:b/>
          <w:sz w:val="24"/>
          <w:szCs w:val="24"/>
        </w:rPr>
        <w:t>краеведение.</w:t>
      </w:r>
      <w:r w:rsidRPr="00444C7E">
        <w:rPr>
          <w:rFonts w:ascii="Times New Roman" w:hAnsi="Times New Roman" w:cs="Times New Roman"/>
          <w:sz w:val="24"/>
          <w:szCs w:val="24"/>
        </w:rPr>
        <w:t xml:space="preserve"> Ведь без знания своей истории и корней нельзя ни понять, не оценить по достоинству день сегодняшний, представить себе будущее. Поэтому, большинство сельских библиотек района проводит краеведческую работу с читателями на протяжении многих лет. </w:t>
      </w:r>
    </w:p>
    <w:p w:rsidR="003A0F89" w:rsidRDefault="003A0F89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C7E" w:rsidRPr="003A0F89" w:rsidRDefault="003A0F89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8D">
        <w:rPr>
          <w:rFonts w:ascii="Times New Roman" w:hAnsi="Times New Roman" w:cs="Times New Roman"/>
          <w:b/>
          <w:sz w:val="24"/>
          <w:szCs w:val="24"/>
        </w:rPr>
        <w:t>Примеры названий клубов: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«Краевед» 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«Родник»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7E">
        <w:rPr>
          <w:rFonts w:ascii="Times New Roman" w:hAnsi="Times New Roman" w:cs="Times New Roman"/>
          <w:sz w:val="24"/>
          <w:szCs w:val="24"/>
        </w:rPr>
        <w:t xml:space="preserve">«Отечество» 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«Юный искатель» 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7E" w:rsidRDefault="00444C7E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C7E">
        <w:rPr>
          <w:rFonts w:ascii="Times New Roman" w:hAnsi="Times New Roman" w:cs="Times New Roman"/>
          <w:sz w:val="24"/>
          <w:szCs w:val="24"/>
        </w:rPr>
        <w:t xml:space="preserve">Среди общих задач, которые ставят перед собой руководители краеведческих читательских объединений, можно выделить следующие: привить местным жителям </w:t>
      </w:r>
      <w:r w:rsidRPr="00444C7E">
        <w:rPr>
          <w:rFonts w:ascii="Times New Roman" w:hAnsi="Times New Roman" w:cs="Times New Roman"/>
          <w:sz w:val="24"/>
          <w:szCs w:val="24"/>
        </w:rPr>
        <w:lastRenderedPageBreak/>
        <w:t>уважение к памяти предков, гордость за своих талантливых земляков, а также пополнить их знания об историческом и культурном наследии родного края.</w:t>
      </w:r>
    </w:p>
    <w:p w:rsidR="00570277" w:rsidRDefault="00570277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C7E" w:rsidRDefault="0059484F" w:rsidP="0078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84F">
        <w:rPr>
          <w:rFonts w:ascii="Times New Roman" w:hAnsi="Times New Roman" w:cs="Times New Roman"/>
          <w:sz w:val="24"/>
          <w:szCs w:val="24"/>
        </w:rPr>
        <w:t xml:space="preserve">Дальнейшее развитие </w:t>
      </w:r>
      <w:proofErr w:type="spellStart"/>
      <w:r w:rsidRPr="0059484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9484F">
        <w:rPr>
          <w:rFonts w:ascii="Times New Roman" w:hAnsi="Times New Roman" w:cs="Times New Roman"/>
          <w:sz w:val="24"/>
          <w:szCs w:val="24"/>
        </w:rPr>
        <w:t xml:space="preserve"> центров при библиотеках может быть связано с выходом на местные СМИ, с целью обратить внимание общественности к проблемам популяризации чтения, что в процессе осуществления этой деятельности востребованность и значимость библиотек как самых культурных и массовых центрах провинции только возрастет.</w:t>
      </w:r>
    </w:p>
    <w:p w:rsidR="00570277" w:rsidRDefault="00570277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>Одна из причин успешности и популярности клуба – правильный выбор его тематической направленности.</w:t>
      </w:r>
    </w:p>
    <w:p w:rsidR="00570277" w:rsidRDefault="00570277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Для этого надо сначала определиться, для какой категории читателей вы хотите создать клуб, затем с помощью наблюдений, индивидуальных бесед, анкетирования выяснить интересы этой группы читателей и в соответствии с выявленными интересами определяется профиль клуба. Только после этого можно приступить к организационным мероприятиям. </w:t>
      </w:r>
    </w:p>
    <w:p w:rsidR="00B1164F" w:rsidRDefault="00B1164F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4F" w:rsidRDefault="00B1164F" w:rsidP="00B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клуба </w:t>
      </w:r>
      <w:r>
        <w:rPr>
          <w:rFonts w:ascii="Times New Roman" w:hAnsi="Times New Roman" w:cs="Times New Roman"/>
          <w:sz w:val="24"/>
          <w:szCs w:val="24"/>
        </w:rPr>
        <w:t>по интересам состоит из нескольких компонентов: руководитель, совет (актив) клуба, члены клуба.</w:t>
      </w:r>
    </w:p>
    <w:p w:rsidR="00B1164F" w:rsidRDefault="00B1164F" w:rsidP="00B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64F" w:rsidRDefault="00B1164F" w:rsidP="00B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– он же организатор, а нередко и специалист. Его задача не только пополнять собственные знания, но и содействовать познавательной активности членов клуба.</w:t>
      </w:r>
    </w:p>
    <w:p w:rsidR="00B1164F" w:rsidRPr="004F2FE8" w:rsidRDefault="00B1164F" w:rsidP="00B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(актив) </w:t>
      </w:r>
      <w:r>
        <w:rPr>
          <w:rFonts w:ascii="Times New Roman" w:hAnsi="Times New Roman" w:cs="Times New Roman"/>
          <w:sz w:val="24"/>
          <w:szCs w:val="24"/>
        </w:rPr>
        <w:t>– основной орган клубного самоуправления.</w:t>
      </w:r>
      <w:r w:rsidRPr="00B11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принимает решения и организует их исполнение. </w:t>
      </w:r>
      <w:r w:rsidRPr="00B1164F">
        <w:rPr>
          <w:rFonts w:ascii="Times New Roman" w:hAnsi="Times New Roman" w:cs="Times New Roman"/>
          <w:sz w:val="24"/>
          <w:szCs w:val="24"/>
        </w:rPr>
        <w:t>Совет</w:t>
      </w:r>
      <w:r w:rsidRPr="004F2FE8">
        <w:rPr>
          <w:rFonts w:ascii="Times New Roman" w:hAnsi="Times New Roman" w:cs="Times New Roman"/>
          <w:sz w:val="24"/>
          <w:szCs w:val="24"/>
        </w:rPr>
        <w:t xml:space="preserve"> выбирается из членов клуба на общем заседании, из числа членов совета избираются председатель и «летописец» клуба, т.е. ответственный за ведение и оформление клубной документации. Кроме того, в клубе может работать редколлегия и лекторская группа. Редколлегия помогает «летописцу» вести летопись клуба, оформляет фото отчеты, альбомы, стенды. Лекторская группа готовит и проводит заседания. </w:t>
      </w:r>
    </w:p>
    <w:p w:rsidR="00B1164F" w:rsidRPr="00B1164F" w:rsidRDefault="00B1164F" w:rsidP="00B11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клуба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F2FE8">
        <w:rPr>
          <w:rFonts w:ascii="Times New Roman" w:hAnsi="Times New Roman" w:cs="Times New Roman"/>
          <w:sz w:val="24"/>
          <w:szCs w:val="24"/>
        </w:rPr>
        <w:t xml:space="preserve">Количество членов клуба по интересам может быть различным, оптимальный вариант 8-12 человек. Данное количество помогает поддерживать работоспособность в клубе. </w:t>
      </w:r>
    </w:p>
    <w:p w:rsidR="0059484F" w:rsidRPr="004F2FE8" w:rsidRDefault="0059484F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Pr="0059484F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84F">
        <w:rPr>
          <w:rFonts w:ascii="Times New Roman" w:hAnsi="Times New Roman" w:cs="Times New Roman"/>
          <w:b/>
          <w:sz w:val="24"/>
          <w:szCs w:val="24"/>
        </w:rPr>
        <w:t xml:space="preserve"> С чего начать организацию клуба: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Прежде всего, необходимо оповестить всех заинтересованных лиц, вывесить информационные плакаты, вручить индивидуальные пригласительные билеты.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Первое заседание клуба (литературного объединения) обычно носит организационный характер. Задача руководителя – интересно рассказать о том, что узнают, и чем будут заниматься члены клуба. Необходимо объяснить, что такое клуб по интересам и в чем особенности клубной работы. Очень важно подчеркнуть, что члены клуба многое делают сами. Библиотекарь выступает в роли организатора и консультанта. Он проводит организационное занятие, помогает в подготовке и проведении всех других заседаний, подбирает и рекомендует литературу по теме занятий.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Организация клуба начинается с </w:t>
      </w:r>
      <w:r w:rsidRPr="0059484F">
        <w:rPr>
          <w:rFonts w:ascii="Times New Roman" w:hAnsi="Times New Roman" w:cs="Times New Roman"/>
          <w:b/>
          <w:sz w:val="24"/>
          <w:szCs w:val="24"/>
        </w:rPr>
        <w:t>устава,</w:t>
      </w:r>
      <w:r w:rsidRPr="004F2FE8">
        <w:rPr>
          <w:rFonts w:ascii="Times New Roman" w:hAnsi="Times New Roman" w:cs="Times New Roman"/>
          <w:sz w:val="24"/>
          <w:szCs w:val="24"/>
        </w:rPr>
        <w:t xml:space="preserve"> который утверждается на общем собрании членов клуба. В нем должны быть отражены цели, задачи, направление работы клуба права и обязанности его членов.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Большое значение в организации клуба играет символика, атрибутика, поэтому клуб должен иметь своё название, </w:t>
      </w:r>
      <w:r w:rsidRPr="00B74290">
        <w:rPr>
          <w:rFonts w:ascii="Times New Roman" w:hAnsi="Times New Roman" w:cs="Times New Roman"/>
          <w:b/>
          <w:sz w:val="24"/>
          <w:szCs w:val="24"/>
        </w:rPr>
        <w:t>эмблему, девиз, а иногда и гимн.</w:t>
      </w:r>
      <w:r w:rsidRPr="004F2FE8">
        <w:rPr>
          <w:rFonts w:ascii="Times New Roman" w:hAnsi="Times New Roman" w:cs="Times New Roman"/>
          <w:sz w:val="24"/>
          <w:szCs w:val="24"/>
        </w:rPr>
        <w:t xml:space="preserve"> Можно объявить конкурс на самый лучший вариант. Эмблема – это графическое выражение направленности клуба. Девиз – отражает основную мысль, идею клуба.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lastRenderedPageBreak/>
        <w:t xml:space="preserve">     Каждое заседание должно отличаться от предыдущего не только содержанием, но и формой проведения. Они могут проходить в форме обсуждений, диспутов, конкурсов, литературных и тематических вечеров, встреч с интересными людьми, премьер книг, литературных аукционов, рингов, турниров и т.д. В деятельности библиотечного клуба важно сочетание тематической и развлекательной части программы.</w:t>
      </w:r>
    </w:p>
    <w:p w:rsidR="00570277" w:rsidRDefault="00570277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5B" w:rsidRDefault="00151B5B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можно оформить книжную выставку, составить  рекомендательные списки, закладки.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    Клуб по интересам должен иметь свою документацию: </w:t>
      </w:r>
    </w:p>
    <w:p w:rsidR="00151B5B" w:rsidRDefault="004F2FE8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</w:t>
      </w:r>
      <w:r w:rsidRPr="008930D5">
        <w:rPr>
          <w:rFonts w:ascii="Times New Roman" w:hAnsi="Times New Roman" w:cs="Times New Roman"/>
          <w:b/>
          <w:sz w:val="24"/>
          <w:szCs w:val="24"/>
        </w:rPr>
        <w:t>Паспорт клуба по интереса</w:t>
      </w:r>
      <w:proofErr w:type="gramStart"/>
      <w:r w:rsidRPr="008930D5">
        <w:rPr>
          <w:rFonts w:ascii="Times New Roman" w:hAnsi="Times New Roman" w:cs="Times New Roman"/>
          <w:b/>
          <w:sz w:val="24"/>
          <w:szCs w:val="24"/>
        </w:rPr>
        <w:t>м</w:t>
      </w:r>
      <w:r w:rsidR="00151B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1B5B" w:rsidRPr="00151B5B">
        <w:rPr>
          <w:rFonts w:ascii="Times New Roman" w:hAnsi="Times New Roman" w:cs="Times New Roman"/>
          <w:sz w:val="24"/>
          <w:szCs w:val="24"/>
        </w:rPr>
        <w:t xml:space="preserve"> </w:t>
      </w:r>
      <w:r w:rsidR="00151B5B">
        <w:rPr>
          <w:rFonts w:ascii="Times New Roman" w:hAnsi="Times New Roman" w:cs="Times New Roman"/>
          <w:sz w:val="24"/>
          <w:szCs w:val="24"/>
        </w:rPr>
        <w:t xml:space="preserve">основополагающий документ клуба. В паспорте  прописано структурное подразделение, отдел, название, направление работы, адрес, год и место создания, количество членов клуба, периодичность заседаний, данные о руководителе клуба. </w:t>
      </w:r>
      <w:r w:rsidR="00151B5B">
        <w:rPr>
          <w:rFonts w:ascii="Times New Roman" w:hAnsi="Times New Roman" w:cs="Times New Roman"/>
          <w:b/>
          <w:sz w:val="24"/>
          <w:szCs w:val="24"/>
          <w:u w:val="single"/>
        </w:rPr>
        <w:t>Приложение 1;</w:t>
      </w:r>
    </w:p>
    <w:p w:rsidR="004F2FE8" w:rsidRPr="004F2FE8" w:rsidRDefault="00151B5B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0B17" w:rsidRDefault="004F2FE8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</w:t>
      </w:r>
      <w:r w:rsidR="00C50B17">
        <w:rPr>
          <w:rFonts w:ascii="Times New Roman" w:hAnsi="Times New Roman" w:cs="Times New Roman"/>
          <w:b/>
          <w:sz w:val="24"/>
          <w:szCs w:val="24"/>
        </w:rPr>
        <w:t>У</w:t>
      </w:r>
      <w:r w:rsidRPr="008930D5">
        <w:rPr>
          <w:rFonts w:ascii="Times New Roman" w:hAnsi="Times New Roman" w:cs="Times New Roman"/>
          <w:b/>
          <w:sz w:val="24"/>
          <w:szCs w:val="24"/>
        </w:rPr>
        <w:t>став (положение)</w:t>
      </w:r>
      <w:r w:rsidR="00151B5B">
        <w:rPr>
          <w:rFonts w:ascii="Times New Roman" w:hAnsi="Times New Roman" w:cs="Times New Roman"/>
          <w:b/>
          <w:sz w:val="24"/>
          <w:szCs w:val="24"/>
        </w:rPr>
        <w:t>-</w:t>
      </w:r>
      <w:r w:rsidR="00151B5B" w:rsidRPr="00151B5B">
        <w:rPr>
          <w:rFonts w:ascii="Times New Roman" w:hAnsi="Times New Roman" w:cs="Times New Roman"/>
          <w:sz w:val="24"/>
          <w:szCs w:val="24"/>
        </w:rPr>
        <w:t xml:space="preserve"> </w:t>
      </w:r>
      <w:r w:rsidR="00151B5B">
        <w:rPr>
          <w:rFonts w:ascii="Times New Roman" w:hAnsi="Times New Roman" w:cs="Times New Roman"/>
          <w:sz w:val="24"/>
          <w:szCs w:val="24"/>
        </w:rPr>
        <w:t xml:space="preserve">основополагающий документ клуба. Устав может начинаться с эпиграфа, который может быть лозунгом и девизом. В уставе прописаны все основные стороны организации и деятельности клуба: наименование, кем </w:t>
      </w:r>
      <w:proofErr w:type="gramStart"/>
      <w:r w:rsidR="00151B5B"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 w:rsidR="00151B5B">
        <w:rPr>
          <w:rFonts w:ascii="Times New Roman" w:hAnsi="Times New Roman" w:cs="Times New Roman"/>
          <w:sz w:val="24"/>
          <w:szCs w:val="24"/>
        </w:rPr>
        <w:t xml:space="preserve">, где и для кого; цели и задачи; права и обязанности членов; построение клуба и органы самоуправления; структура клуба. </w:t>
      </w:r>
      <w:r w:rsidR="00151B5B">
        <w:rPr>
          <w:rFonts w:ascii="Times New Roman" w:hAnsi="Times New Roman" w:cs="Times New Roman"/>
          <w:b/>
          <w:sz w:val="24"/>
          <w:szCs w:val="24"/>
          <w:u w:val="single"/>
        </w:rPr>
        <w:t>Приложение 2;</w:t>
      </w:r>
      <w:r w:rsidR="00151B5B" w:rsidRPr="00151B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1B5B" w:rsidRDefault="00151B5B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клуба </w:t>
      </w:r>
      <w:r>
        <w:rPr>
          <w:rFonts w:ascii="Times New Roman" w:hAnsi="Times New Roman" w:cs="Times New Roman"/>
          <w:sz w:val="24"/>
          <w:szCs w:val="24"/>
        </w:rPr>
        <w:t>выражает его направленность, характер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патриотический, литературный, профориентации, природоведческий, краеведческий, правовой и др.  Затем следует название («Родина», «Подвиг», «Истоки», «Ровесник», «Время читать», «Муравей», «Родничок», «Молодой избиратель» и т.д.).</w:t>
      </w:r>
      <w:proofErr w:type="gramEnd"/>
    </w:p>
    <w:p w:rsidR="00151B5B" w:rsidRDefault="00151B5B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sz w:val="24"/>
          <w:szCs w:val="24"/>
        </w:rPr>
        <w:t xml:space="preserve">вытекают из характера клуба. Членство в клубе ничем не ограничено, состав его подвижен. Наряду с постоянным ядром здесь необходимо привлекать новых посетителей и как раз они станут главным объектом воздействия. </w:t>
      </w:r>
    </w:p>
    <w:p w:rsidR="00151B5B" w:rsidRPr="00782DBA" w:rsidRDefault="00151B5B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Атрибуты клуба </w:t>
      </w:r>
      <w:r>
        <w:rPr>
          <w:rFonts w:ascii="Times New Roman" w:hAnsi="Times New Roman" w:cs="Times New Roman"/>
          <w:sz w:val="24"/>
          <w:szCs w:val="24"/>
        </w:rPr>
        <w:t>– это девиз, гимн, эмблема. Как правило, они выражают сущность клуба, его цели, служат маяком.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Pr="004F2FE8" w:rsidRDefault="00151B5B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C50B17">
        <w:rPr>
          <w:rFonts w:ascii="Times New Roman" w:hAnsi="Times New Roman" w:cs="Times New Roman"/>
          <w:b/>
          <w:sz w:val="24"/>
          <w:szCs w:val="24"/>
        </w:rPr>
        <w:t>П</w:t>
      </w:r>
      <w:r w:rsidR="004F2FE8" w:rsidRPr="008930D5">
        <w:rPr>
          <w:rFonts w:ascii="Times New Roman" w:hAnsi="Times New Roman" w:cs="Times New Roman"/>
          <w:b/>
          <w:sz w:val="24"/>
          <w:szCs w:val="24"/>
        </w:rPr>
        <w:t>лан работы</w:t>
      </w:r>
      <w:r w:rsidR="004F2FE8" w:rsidRPr="004F2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Важным документом клуба является план работы, где указывают наименования мероприятий, срок исполнения, ответственное лицо, отметка о выполнении. </w:t>
      </w:r>
    </w:p>
    <w:p w:rsidR="00151B5B" w:rsidRDefault="00C50B17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50B17">
        <w:rPr>
          <w:rFonts w:ascii="Times New Roman" w:hAnsi="Times New Roman" w:cs="Times New Roman"/>
          <w:b/>
          <w:sz w:val="24"/>
          <w:szCs w:val="24"/>
        </w:rPr>
        <w:t>С</w:t>
      </w:r>
      <w:r w:rsidR="004F2FE8" w:rsidRPr="008930D5">
        <w:rPr>
          <w:rFonts w:ascii="Times New Roman" w:hAnsi="Times New Roman" w:cs="Times New Roman"/>
          <w:b/>
          <w:sz w:val="24"/>
          <w:szCs w:val="24"/>
        </w:rPr>
        <w:t>писок участников</w:t>
      </w:r>
      <w:r w:rsidR="00151B5B" w:rsidRPr="00151B5B">
        <w:rPr>
          <w:rFonts w:ascii="Times New Roman" w:hAnsi="Times New Roman" w:cs="Times New Roman"/>
          <w:b/>
          <w:sz w:val="24"/>
          <w:szCs w:val="24"/>
        </w:rPr>
        <w:t xml:space="preserve"> и актив </w:t>
      </w:r>
      <w:r w:rsidR="00151B5B">
        <w:rPr>
          <w:rFonts w:ascii="Times New Roman" w:hAnsi="Times New Roman" w:cs="Times New Roman"/>
          <w:sz w:val="24"/>
          <w:szCs w:val="24"/>
        </w:rPr>
        <w:t xml:space="preserve">относятся к обязательному минимуму документации клуба. </w:t>
      </w:r>
      <w:r w:rsidR="00723A2B" w:rsidRPr="00723A2B">
        <w:rPr>
          <w:rFonts w:ascii="Times New Roman" w:hAnsi="Times New Roman" w:cs="Times New Roman"/>
          <w:b/>
          <w:sz w:val="24"/>
          <w:szCs w:val="24"/>
          <w:u w:val="single"/>
        </w:rPr>
        <w:t>Приложение 3</w:t>
      </w:r>
      <w:r w:rsidR="00151B5B" w:rsidRPr="00723A2B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5B" w:rsidRDefault="004F2FE8" w:rsidP="0015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</w:t>
      </w:r>
      <w:r w:rsidR="0086638D">
        <w:rPr>
          <w:rFonts w:ascii="Times New Roman" w:hAnsi="Times New Roman" w:cs="Times New Roman"/>
          <w:b/>
          <w:sz w:val="24"/>
          <w:szCs w:val="24"/>
        </w:rPr>
        <w:t>Д</w:t>
      </w:r>
      <w:r w:rsidRPr="006F63A8">
        <w:rPr>
          <w:rFonts w:ascii="Times New Roman" w:hAnsi="Times New Roman" w:cs="Times New Roman"/>
          <w:b/>
          <w:sz w:val="24"/>
          <w:szCs w:val="24"/>
        </w:rPr>
        <w:t>невник мероприяти</w:t>
      </w:r>
      <w:proofErr w:type="gramStart"/>
      <w:r w:rsidRPr="006F63A8">
        <w:rPr>
          <w:rFonts w:ascii="Times New Roman" w:hAnsi="Times New Roman" w:cs="Times New Roman"/>
          <w:b/>
          <w:sz w:val="24"/>
          <w:szCs w:val="24"/>
        </w:rPr>
        <w:t>й</w:t>
      </w:r>
      <w:r w:rsidR="00243A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1B5B" w:rsidRPr="004F2FE8">
        <w:rPr>
          <w:rFonts w:ascii="Times New Roman" w:hAnsi="Times New Roman" w:cs="Times New Roman"/>
          <w:sz w:val="24"/>
          <w:szCs w:val="24"/>
        </w:rPr>
        <w:t xml:space="preserve"> </w:t>
      </w:r>
      <w:r w:rsidR="00151B5B">
        <w:rPr>
          <w:rFonts w:ascii="Times New Roman" w:hAnsi="Times New Roman" w:cs="Times New Roman"/>
          <w:sz w:val="24"/>
          <w:szCs w:val="24"/>
        </w:rPr>
        <w:t xml:space="preserve">это основной документ, отражающий работу клуба. Здесь по мере проведения, в хронологическом порядке фиксируются, описываются с разной степенью полноты и анализируются все основные мероприятия клуба: заседания, сборы, встречи и т.д., как </w:t>
      </w:r>
      <w:proofErr w:type="gramStart"/>
      <w:r w:rsidR="00151B5B">
        <w:rPr>
          <w:rFonts w:ascii="Times New Roman" w:hAnsi="Times New Roman" w:cs="Times New Roman"/>
          <w:sz w:val="24"/>
          <w:szCs w:val="24"/>
        </w:rPr>
        <w:t>запланированные</w:t>
      </w:r>
      <w:proofErr w:type="gramEnd"/>
      <w:r w:rsidR="00151B5B">
        <w:rPr>
          <w:rFonts w:ascii="Times New Roman" w:hAnsi="Times New Roman" w:cs="Times New Roman"/>
          <w:sz w:val="24"/>
          <w:szCs w:val="24"/>
        </w:rPr>
        <w:t xml:space="preserve"> так и незапланированные. </w:t>
      </w:r>
    </w:p>
    <w:p w:rsidR="0086638D" w:rsidRPr="0086638D" w:rsidRDefault="0086638D" w:rsidP="0086638D">
      <w:pPr>
        <w:spacing w:after="0"/>
        <w:rPr>
          <w:rFonts w:ascii="Times New Roman" w:hAnsi="Times New Roman" w:cs="Times New Roman"/>
          <w:b/>
          <w:u w:val="single"/>
        </w:rPr>
      </w:pPr>
      <w:r w:rsidRPr="0086638D">
        <w:rPr>
          <w:rFonts w:ascii="Times New Roman" w:hAnsi="Times New Roman" w:cs="Times New Roman"/>
          <w:b/>
          <w:u w:val="single"/>
        </w:rPr>
        <w:t xml:space="preserve">Примерная схема ведения дневника:   </w:t>
      </w:r>
    </w:p>
    <w:p w:rsidR="0086638D" w:rsidRPr="0086638D" w:rsidRDefault="0086638D" w:rsidP="0086638D">
      <w:pPr>
        <w:spacing w:after="0"/>
        <w:rPr>
          <w:rFonts w:ascii="Times New Roman" w:hAnsi="Times New Roman" w:cs="Times New Roman"/>
        </w:rPr>
      </w:pPr>
      <w:r w:rsidRPr="0086638D">
        <w:rPr>
          <w:rFonts w:ascii="Times New Roman" w:hAnsi="Times New Roman" w:cs="Times New Roman"/>
        </w:rPr>
        <w:t xml:space="preserve"> Дата проведения </w:t>
      </w:r>
    </w:p>
    <w:p w:rsidR="0086638D" w:rsidRPr="0086638D" w:rsidRDefault="0086638D" w:rsidP="008663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6638D">
        <w:rPr>
          <w:rFonts w:ascii="Times New Roman" w:hAnsi="Times New Roman" w:cs="Times New Roman"/>
        </w:rPr>
        <w:t xml:space="preserve">Краткое описание проведенного мероприятия (где проведено, кем, основные и наиболее удачные </w:t>
      </w:r>
      <w:r>
        <w:rPr>
          <w:rFonts w:ascii="Times New Roman" w:hAnsi="Times New Roman" w:cs="Times New Roman"/>
        </w:rPr>
        <w:t xml:space="preserve"> </w:t>
      </w:r>
      <w:r w:rsidRPr="0086638D">
        <w:rPr>
          <w:rFonts w:ascii="Times New Roman" w:hAnsi="Times New Roman" w:cs="Times New Roman"/>
        </w:rPr>
        <w:t xml:space="preserve">моменты) </w:t>
      </w:r>
    </w:p>
    <w:p w:rsidR="0086638D" w:rsidRPr="0086638D" w:rsidRDefault="0086638D" w:rsidP="008663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6638D">
        <w:rPr>
          <w:rFonts w:ascii="Times New Roman" w:hAnsi="Times New Roman" w:cs="Times New Roman"/>
        </w:rPr>
        <w:t xml:space="preserve">Количество присутствующих, характер аудитории </w:t>
      </w:r>
    </w:p>
    <w:p w:rsidR="0086638D" w:rsidRPr="0086638D" w:rsidRDefault="0086638D" w:rsidP="008663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6638D">
        <w:rPr>
          <w:rFonts w:ascii="Times New Roman" w:hAnsi="Times New Roman" w:cs="Times New Roman"/>
        </w:rPr>
        <w:t>Краткий анализ (положит</w:t>
      </w:r>
      <w:proofErr w:type="gramStart"/>
      <w:r w:rsidRPr="0086638D">
        <w:rPr>
          <w:rFonts w:ascii="Times New Roman" w:hAnsi="Times New Roman" w:cs="Times New Roman"/>
        </w:rPr>
        <w:t>.</w:t>
      </w:r>
      <w:proofErr w:type="gramEnd"/>
      <w:r w:rsidRPr="0086638D">
        <w:rPr>
          <w:rFonts w:ascii="Times New Roman" w:hAnsi="Times New Roman" w:cs="Times New Roman"/>
        </w:rPr>
        <w:t xml:space="preserve"> </w:t>
      </w:r>
      <w:proofErr w:type="gramStart"/>
      <w:r w:rsidRPr="0086638D">
        <w:rPr>
          <w:rFonts w:ascii="Times New Roman" w:hAnsi="Times New Roman" w:cs="Times New Roman"/>
        </w:rPr>
        <w:t>с</w:t>
      </w:r>
      <w:proofErr w:type="gramEnd"/>
      <w:r w:rsidRPr="0086638D">
        <w:rPr>
          <w:rFonts w:ascii="Times New Roman" w:hAnsi="Times New Roman" w:cs="Times New Roman"/>
        </w:rPr>
        <w:t xml:space="preserve">тороны и недостатки)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</w:t>
      </w:r>
      <w:r w:rsidR="0086638D">
        <w:rPr>
          <w:rFonts w:ascii="Times New Roman" w:hAnsi="Times New Roman" w:cs="Times New Roman"/>
          <w:b/>
          <w:sz w:val="24"/>
          <w:szCs w:val="24"/>
        </w:rPr>
        <w:t>С</w:t>
      </w:r>
      <w:r w:rsidRPr="006F63A8">
        <w:rPr>
          <w:rFonts w:ascii="Times New Roman" w:hAnsi="Times New Roman" w:cs="Times New Roman"/>
          <w:b/>
          <w:sz w:val="24"/>
          <w:szCs w:val="24"/>
        </w:rPr>
        <w:t>ценарии массовых мероприятий.</w:t>
      </w:r>
    </w:p>
    <w:p w:rsid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    При планировании работы в клубе четко придерживаются его тематической направленности, что также является одной из характерных особенностей клубов по интересам. </w:t>
      </w:r>
    </w:p>
    <w:p w:rsidR="00B1164F" w:rsidRPr="004F2FE8" w:rsidRDefault="00B1164F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>СОВЕТЫ СПЕЦИАЛИСТА: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lastRenderedPageBreak/>
        <w:t xml:space="preserve">•    Прежде всего, грамотно планируйте работу клубов, учитывайте интересы и пожелания их членов;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Намечая направления клубной </w:t>
      </w:r>
      <w:proofErr w:type="gramStart"/>
      <w:r w:rsidRPr="004F2FE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F2FE8">
        <w:rPr>
          <w:rFonts w:ascii="Times New Roman" w:hAnsi="Times New Roman" w:cs="Times New Roman"/>
          <w:sz w:val="24"/>
          <w:szCs w:val="24"/>
        </w:rPr>
        <w:t xml:space="preserve"> составляйте перспективный план на 3 – 5 лет, но в начале спланируйте работу на 1 год;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>•    Годовой план работы клуба (кружка) представляет собой тематический план занятий, их названия, содержание, форма проведения и домашнее задание;</w:t>
      </w:r>
    </w:p>
    <w:p w:rsidR="004F2FE8" w:rsidRPr="004F2FE8" w:rsidRDefault="00151B5B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4F2FE8" w:rsidRPr="004F2FE8">
        <w:rPr>
          <w:rFonts w:ascii="Times New Roman" w:hAnsi="Times New Roman" w:cs="Times New Roman"/>
          <w:sz w:val="24"/>
          <w:szCs w:val="24"/>
        </w:rPr>
        <w:t xml:space="preserve">Деятельность клуба обязательно отражается в годовом плане и годовом текстовом отчете библиотеки;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Библиотекарь обязательно ведет дневник занятий, в котором записывает план каждого занятия, литературу для подготовки и проведения, анализирует проведенное мероприятие; •    Все документацию лучше хранить в отдельной папке; 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>•    Библиотекарь обязан помогать летописцу – вести летопись клуба, обычно это альбом, на обложке которого написано название клуба (кружка). Содержание альбома зависит от того, насколько творчески, нешаблонно вы отнеслись к оформлению.</w:t>
      </w:r>
    </w:p>
    <w:p w:rsidR="004F2FE8" w:rsidRP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 xml:space="preserve">•    Атрибутика, традиции клуба могут быть представлены необычно, а фоторепортажи </w:t>
      </w:r>
      <w:proofErr w:type="gramStart"/>
      <w:r w:rsidRPr="004F2F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F2FE8">
        <w:rPr>
          <w:rFonts w:ascii="Times New Roman" w:hAnsi="Times New Roman" w:cs="Times New Roman"/>
          <w:sz w:val="24"/>
          <w:szCs w:val="24"/>
        </w:rPr>
        <w:t xml:space="preserve"> проводимых занятий – весело, с шутливыми комментариями;</w:t>
      </w:r>
    </w:p>
    <w:p w:rsidR="004F2FE8" w:rsidRPr="004F2FE8" w:rsidRDefault="00151B5B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4F2FE8" w:rsidRPr="004F2FE8">
        <w:rPr>
          <w:rFonts w:ascii="Times New Roman" w:hAnsi="Times New Roman" w:cs="Times New Roman"/>
          <w:sz w:val="24"/>
          <w:szCs w:val="24"/>
        </w:rPr>
        <w:t xml:space="preserve">Можно выпускать клубную газету, оформлять специальные выпуски стенгазет к знаменательным и памятным датам, стенды – фотоотчеты об интересных событиях и мероприятиях клуба; </w:t>
      </w:r>
    </w:p>
    <w:p w:rsidR="004F2FE8" w:rsidRDefault="004F2FE8" w:rsidP="004F2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E8">
        <w:rPr>
          <w:rFonts w:ascii="Times New Roman" w:hAnsi="Times New Roman" w:cs="Times New Roman"/>
          <w:sz w:val="24"/>
          <w:szCs w:val="24"/>
        </w:rPr>
        <w:t>•    Кроме того, альбомы, стенгазеты, стенды являются хорошей рекламой клуба (кружка) и привлекают в него новых членов.</w:t>
      </w:r>
    </w:p>
    <w:p w:rsidR="00147A34" w:rsidRDefault="00147A34" w:rsidP="00147A34"/>
    <w:p w:rsidR="00723A2B" w:rsidRPr="00723A2B" w:rsidRDefault="00723A2B" w:rsidP="00147A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A2B">
        <w:rPr>
          <w:rFonts w:ascii="Times New Roman" w:hAnsi="Times New Roman" w:cs="Times New Roman"/>
          <w:sz w:val="24"/>
          <w:szCs w:val="24"/>
          <w:u w:val="single"/>
        </w:rPr>
        <w:t>Источники:</w:t>
      </w:r>
    </w:p>
    <w:p w:rsidR="00723A2B" w:rsidRPr="00723A2B" w:rsidRDefault="00635238" w:rsidP="0072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http://kurskonb.ru/our-book/dosug/files/assets/common/downloads/V.pdf</w:t>
        </w:r>
      </w:hyperlink>
    </w:p>
    <w:p w:rsidR="00723A2B" w:rsidRPr="00723A2B" w:rsidRDefault="00635238" w:rsidP="0072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http://www.iv-obdu.ru/content/view/94/51</w:t>
        </w:r>
      </w:hyperlink>
    </w:p>
    <w:p w:rsidR="00723A2B" w:rsidRPr="00723A2B" w:rsidRDefault="00635238" w:rsidP="0072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http://pandia.ru/text/78/302/25844.php</w:t>
        </w:r>
      </w:hyperlink>
    </w:p>
    <w:p w:rsidR="00723A2B" w:rsidRPr="00723A2B" w:rsidRDefault="00635238" w:rsidP="0072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http://proholib.narod.ru/proekts/data/izdan/klubint.pdf</w:t>
        </w:r>
      </w:hyperlink>
    </w:p>
    <w:p w:rsidR="00723A2B" w:rsidRDefault="00635238" w:rsidP="00723A2B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http://putevo.blogspot.ru/p/blog-page_4986.html</w:t>
        </w:r>
      </w:hyperlink>
      <w:r w:rsidR="00723A2B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3" w:history="1">
        <w:r w:rsidR="00723A2B" w:rsidRPr="00723A2B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http://kulturanovoorsk.ucoz.ru/blog/kluby_i_kruzhki_pri_bibliotekakh/2011-02-21-31</w:t>
        </w:r>
      </w:hyperlink>
    </w:p>
    <w:p w:rsidR="00723A2B" w:rsidRDefault="00723A2B" w:rsidP="00723A2B">
      <w:pPr>
        <w:rPr>
          <w:rFonts w:ascii="Times New Roman" w:hAnsi="Times New Roman" w:cs="Times New Roman"/>
          <w:sz w:val="24"/>
          <w:szCs w:val="24"/>
        </w:rPr>
      </w:pPr>
    </w:p>
    <w:p w:rsidR="00723A2B" w:rsidRPr="00723A2B" w:rsidRDefault="00723A2B" w:rsidP="00723A2B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243A9C" w:rsidRDefault="00243A9C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Pr="00147A34" w:rsidRDefault="00723A2B" w:rsidP="00147A34">
      <w:pPr>
        <w:rPr>
          <w:sz w:val="18"/>
          <w:szCs w:val="18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723A2B" w:rsidRPr="003F0A51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23A2B" w:rsidRDefault="00723A2B" w:rsidP="0072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Директор МБУК </w:t>
      </w:r>
      <w:r w:rsidRPr="003F0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2B" w:rsidRPr="003F0A51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…………….</w:t>
      </w:r>
    </w:p>
    <w:p w:rsidR="00723A2B" w:rsidRDefault="00723A2B" w:rsidP="0072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23A2B" w:rsidRDefault="00723A2B" w:rsidP="0072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________2016г.</w:t>
      </w: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2B" w:rsidRPr="00BD73A0" w:rsidRDefault="00723A2B" w:rsidP="00723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A2B" w:rsidRPr="00BD73A0" w:rsidRDefault="00723A2B" w:rsidP="00723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7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73A0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723A2B" w:rsidRPr="000F5143" w:rsidRDefault="00723A2B" w:rsidP="00723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Pr="000F5143" w:rsidRDefault="00723A2B" w:rsidP="00723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Pr="000F5143" w:rsidRDefault="00723A2B" w:rsidP="00723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</w:p>
    <w:p w:rsidR="00723A2B" w:rsidRDefault="00723A2B" w:rsidP="0072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D73A0">
        <w:rPr>
          <w:rFonts w:ascii="Times New Roman" w:hAnsi="Times New Roman" w:cs="Times New Roman"/>
          <w:i/>
          <w:sz w:val="24"/>
          <w:szCs w:val="24"/>
        </w:rPr>
        <w:t>Наименование структур</w:t>
      </w:r>
      <w:proofErr w:type="gramStart"/>
      <w:r w:rsidRPr="00BD73A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BD73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D73A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D73A0">
        <w:rPr>
          <w:rFonts w:ascii="Times New Roman" w:hAnsi="Times New Roman" w:cs="Times New Roman"/>
          <w:i/>
          <w:sz w:val="24"/>
          <w:szCs w:val="24"/>
        </w:rPr>
        <w:t>одразделения, отдел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3A2B" w:rsidRDefault="00723A2B" w:rsidP="0072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Название____________________________________________________________________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работы___________________________________________________________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месяц создания клуба______________________________________________________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клуба________________________________________________________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Совета_______________________________________________________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заседаний_______________________________________________________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руководителя клуба_______________________________________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год рождения_______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Дата заполнения     ____________2016г.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 руководителя клуба_________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2B" w:rsidRPr="00A6171C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2.</w:t>
      </w:r>
      <w:r w:rsidRPr="003F0A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23A2B" w:rsidRPr="00A6171C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17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23A2B" w:rsidRPr="00A6171C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Pr="003F0A51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723A2B" w:rsidRDefault="00723A2B" w:rsidP="0072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Директор МБУК </w:t>
      </w:r>
      <w:r w:rsidRPr="003F0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2B" w:rsidRPr="003F0A51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…………….</w:t>
      </w:r>
    </w:p>
    <w:p w:rsidR="00723A2B" w:rsidRDefault="00723A2B" w:rsidP="0072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3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723A2B" w:rsidRDefault="00723A2B" w:rsidP="0072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________2016г.</w:t>
      </w: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2B" w:rsidRPr="000F5703" w:rsidRDefault="00723A2B" w:rsidP="00723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КЛУБА</w:t>
      </w:r>
    </w:p>
    <w:p w:rsidR="00723A2B" w:rsidRPr="00FF3BE1" w:rsidRDefault="00723A2B" w:rsidP="00723A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A2B" w:rsidRPr="000F5143" w:rsidRDefault="00723A2B" w:rsidP="00723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BE1">
        <w:rPr>
          <w:rFonts w:ascii="Times New Roman" w:hAnsi="Times New Roman" w:cs="Times New Roman"/>
          <w:sz w:val="24"/>
          <w:szCs w:val="24"/>
        </w:rPr>
        <w:t>В уставе оговариваются все основные стороны организации и деятельности клуба: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клуба,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, где и для кого;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задачи клуба;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членов клуба;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клуба и орган самоуправления;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Атрибуты клуба.</w:t>
      </w:r>
    </w:p>
    <w:p w:rsidR="00723A2B" w:rsidRDefault="00723A2B" w:rsidP="00723A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A2B" w:rsidRPr="00FF3BE1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Дата заполнения     ____________2016г.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 руководителя клуба_________</w:t>
      </w: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A34" w:rsidRDefault="00147A34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Default="00723A2B" w:rsidP="00147A34">
      <w:pPr>
        <w:rPr>
          <w:sz w:val="18"/>
          <w:szCs w:val="18"/>
        </w:rPr>
      </w:pPr>
    </w:p>
    <w:p w:rsidR="00723A2B" w:rsidRPr="00147A34" w:rsidRDefault="00723A2B" w:rsidP="00147A34">
      <w:pPr>
        <w:rPr>
          <w:sz w:val="18"/>
          <w:szCs w:val="18"/>
        </w:rPr>
      </w:pPr>
    </w:p>
    <w:p w:rsidR="00147A34" w:rsidRDefault="00147A34" w:rsidP="00147A34">
      <w:pPr>
        <w:rPr>
          <w:sz w:val="18"/>
          <w:szCs w:val="18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3.</w:t>
      </w:r>
      <w:r w:rsidRPr="003F0A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46EC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B46EC4">
        <w:rPr>
          <w:rFonts w:ascii="Times New Roman" w:hAnsi="Times New Roman" w:cs="Times New Roman"/>
          <w:b/>
          <w:bCs/>
          <w:sz w:val="28"/>
          <w:szCs w:val="28"/>
        </w:rPr>
        <w:t>писок членов клуба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2016</w:t>
      </w:r>
      <w:r w:rsidRPr="00A2115F">
        <w:rPr>
          <w:rFonts w:ascii="Times New Roman" w:hAnsi="Times New Roman" w:cs="Times New Roman"/>
          <w:bCs/>
          <w:sz w:val="24"/>
          <w:szCs w:val="24"/>
        </w:rPr>
        <w:t xml:space="preserve"> г.</w:t>
      </w:r>
      <w:proofErr w:type="gramEnd"/>
    </w:p>
    <w:p w:rsidR="00723A2B" w:rsidRPr="00A2115F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42"/>
        <w:gridCol w:w="1767"/>
        <w:gridCol w:w="1278"/>
        <w:gridCol w:w="1752"/>
        <w:gridCol w:w="1994"/>
        <w:gridCol w:w="2238"/>
      </w:tblGrid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38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02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Образование,</w:t>
            </w:r>
          </w:p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</w:t>
            </w: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работы, учебы</w:t>
            </w: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информация: дом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дрес, телефон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адрес</w:t>
            </w:r>
          </w:p>
        </w:tc>
      </w:tr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3A2B" w:rsidRPr="00A2115F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3A2B" w:rsidRPr="00A2115F" w:rsidRDefault="00723A2B" w:rsidP="0072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23A2B" w:rsidRDefault="00723A2B" w:rsidP="00723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EC4">
        <w:rPr>
          <w:rFonts w:ascii="Times New Roman" w:hAnsi="Times New Roman" w:cs="Times New Roman"/>
          <w:b/>
          <w:bCs/>
          <w:sz w:val="28"/>
          <w:szCs w:val="28"/>
        </w:rPr>
        <w:t>Список актива</w:t>
      </w:r>
      <w:r w:rsidRPr="00A21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EC4">
        <w:rPr>
          <w:rFonts w:ascii="Times New Roman" w:hAnsi="Times New Roman" w:cs="Times New Roman"/>
          <w:b/>
          <w:bCs/>
          <w:sz w:val="28"/>
          <w:szCs w:val="28"/>
        </w:rPr>
        <w:t xml:space="preserve">клуба </w:t>
      </w:r>
      <w:r>
        <w:rPr>
          <w:rFonts w:ascii="Times New Roman" w:hAnsi="Times New Roman" w:cs="Times New Roman"/>
          <w:bCs/>
          <w:sz w:val="24"/>
          <w:szCs w:val="24"/>
        </w:rPr>
        <w:t>на 2016</w:t>
      </w:r>
      <w:r w:rsidRPr="00A2115F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23A2B" w:rsidRPr="00A2115F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41"/>
        <w:gridCol w:w="1767"/>
        <w:gridCol w:w="1292"/>
        <w:gridCol w:w="1739"/>
        <w:gridCol w:w="1994"/>
        <w:gridCol w:w="2238"/>
      </w:tblGrid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984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Образование,</w:t>
            </w:r>
          </w:p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профессия </w:t>
            </w: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работы, учебы</w:t>
            </w: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информация: дом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A2115F">
              <w:rPr>
                <w:rFonts w:ascii="Times New Roman" w:hAnsi="Times New Roman" w:cs="Times New Roman"/>
                <w:bCs/>
                <w:sz w:val="24"/>
                <w:szCs w:val="24"/>
              </w:rPr>
              <w:t>дрес, телефон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адрес</w:t>
            </w:r>
          </w:p>
        </w:tc>
      </w:tr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3A2B" w:rsidRPr="00A2115F" w:rsidTr="007B37D5">
        <w:tc>
          <w:tcPr>
            <w:tcW w:w="70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1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23A2B" w:rsidRPr="00A2115F" w:rsidRDefault="00723A2B" w:rsidP="007B3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23A2B" w:rsidRPr="00A2115F" w:rsidRDefault="00723A2B" w:rsidP="00723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3A2B" w:rsidRDefault="00723A2B" w:rsidP="00723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Дата заполнения     ____________2016г.</w:t>
      </w:r>
    </w:p>
    <w:p w:rsidR="00723A2B" w:rsidRDefault="00723A2B" w:rsidP="00723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 руководителя клуба_________</w:t>
      </w:r>
    </w:p>
    <w:p w:rsidR="00723A2B" w:rsidRDefault="00723A2B" w:rsidP="00723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A2B" w:rsidRDefault="00723A2B" w:rsidP="00723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A34" w:rsidRPr="00147A34" w:rsidRDefault="00147A34" w:rsidP="00147A34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</w:p>
    <w:sectPr w:rsidR="00147A34" w:rsidRPr="00147A34" w:rsidSect="00EB2BB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33" w:rsidRDefault="00C81E33" w:rsidP="003A0F89">
      <w:pPr>
        <w:spacing w:after="0" w:line="240" w:lineRule="auto"/>
      </w:pPr>
      <w:r>
        <w:separator/>
      </w:r>
    </w:p>
  </w:endnote>
  <w:endnote w:type="continuationSeparator" w:id="0">
    <w:p w:rsidR="00C81E33" w:rsidRDefault="00C81E33" w:rsidP="003A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1940160"/>
      <w:docPartObj>
        <w:docPartGallery w:val="Page Numbers (Bottom of Page)"/>
        <w:docPartUnique/>
      </w:docPartObj>
    </w:sdtPr>
    <w:sdtContent>
      <w:p w:rsidR="003A0F89" w:rsidRDefault="00635238">
        <w:pPr>
          <w:pStyle w:val="a7"/>
          <w:jc w:val="center"/>
        </w:pPr>
        <w:r>
          <w:fldChar w:fldCharType="begin"/>
        </w:r>
        <w:r w:rsidR="003A0F89">
          <w:instrText>PAGE   \* MERGEFORMAT</w:instrText>
        </w:r>
        <w:r>
          <w:fldChar w:fldCharType="separate"/>
        </w:r>
        <w:r w:rsidR="00570277">
          <w:rPr>
            <w:noProof/>
          </w:rPr>
          <w:t>10</w:t>
        </w:r>
        <w:r>
          <w:fldChar w:fldCharType="end"/>
        </w:r>
      </w:p>
    </w:sdtContent>
  </w:sdt>
  <w:p w:rsidR="003A0F89" w:rsidRDefault="003A0F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33" w:rsidRDefault="00C81E33" w:rsidP="003A0F89">
      <w:pPr>
        <w:spacing w:after="0" w:line="240" w:lineRule="auto"/>
      </w:pPr>
      <w:r>
        <w:separator/>
      </w:r>
    </w:p>
  </w:footnote>
  <w:footnote w:type="continuationSeparator" w:id="0">
    <w:p w:rsidR="00C81E33" w:rsidRDefault="00C81E33" w:rsidP="003A0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DBA"/>
    <w:rsid w:val="00054A3B"/>
    <w:rsid w:val="00094584"/>
    <w:rsid w:val="000F4C81"/>
    <w:rsid w:val="00147A34"/>
    <w:rsid w:val="00151B5B"/>
    <w:rsid w:val="001C2284"/>
    <w:rsid w:val="001E49B2"/>
    <w:rsid w:val="00243A9C"/>
    <w:rsid w:val="00264A18"/>
    <w:rsid w:val="002A5C74"/>
    <w:rsid w:val="002F2470"/>
    <w:rsid w:val="00385394"/>
    <w:rsid w:val="003A0F89"/>
    <w:rsid w:val="00444C7E"/>
    <w:rsid w:val="004D73D9"/>
    <w:rsid w:val="004F2FE8"/>
    <w:rsid w:val="00553A3D"/>
    <w:rsid w:val="00570277"/>
    <w:rsid w:val="0059484F"/>
    <w:rsid w:val="00635238"/>
    <w:rsid w:val="006F63A8"/>
    <w:rsid w:val="00723A2B"/>
    <w:rsid w:val="00744497"/>
    <w:rsid w:val="00763D5E"/>
    <w:rsid w:val="00782DBA"/>
    <w:rsid w:val="0086638D"/>
    <w:rsid w:val="008930D5"/>
    <w:rsid w:val="008B7535"/>
    <w:rsid w:val="00A246BE"/>
    <w:rsid w:val="00B1164F"/>
    <w:rsid w:val="00B74290"/>
    <w:rsid w:val="00BB7794"/>
    <w:rsid w:val="00BF3A9B"/>
    <w:rsid w:val="00C50B17"/>
    <w:rsid w:val="00C81E33"/>
    <w:rsid w:val="00C9571C"/>
    <w:rsid w:val="00D165D2"/>
    <w:rsid w:val="00D33E4F"/>
    <w:rsid w:val="00E14FE8"/>
    <w:rsid w:val="00E97159"/>
    <w:rsid w:val="00EB2BB4"/>
    <w:rsid w:val="00EF14C6"/>
    <w:rsid w:val="00FA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A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F8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F89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F2470"/>
  </w:style>
  <w:style w:type="paragraph" w:styleId="a9">
    <w:name w:val="Normal (Web)"/>
    <w:basedOn w:val="a"/>
    <w:uiPriority w:val="99"/>
    <w:semiHidden/>
    <w:unhideWhenUsed/>
    <w:rsid w:val="002F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F2470"/>
    <w:rPr>
      <w:b/>
      <w:bCs/>
    </w:rPr>
  </w:style>
  <w:style w:type="character" w:styleId="ab">
    <w:name w:val="Emphasis"/>
    <w:basedOn w:val="a0"/>
    <w:uiPriority w:val="20"/>
    <w:qFormat/>
    <w:rsid w:val="002F2470"/>
    <w:rPr>
      <w:i/>
      <w:iCs/>
    </w:rPr>
  </w:style>
  <w:style w:type="character" w:styleId="ac">
    <w:name w:val="Hyperlink"/>
    <w:basedOn w:val="a0"/>
    <w:uiPriority w:val="99"/>
    <w:unhideWhenUsed/>
    <w:rsid w:val="002F2470"/>
    <w:rPr>
      <w:color w:val="0000FF"/>
      <w:u w:val="single"/>
    </w:rPr>
  </w:style>
  <w:style w:type="table" w:styleId="ad">
    <w:name w:val="Table Grid"/>
    <w:basedOn w:val="a1"/>
    <w:uiPriority w:val="59"/>
    <w:rsid w:val="00723A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5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onb.ru/our-book/dosug/files/assets/common/downloads/V.pdf" TargetMode="External"/><Relationship Id="rId13" Type="http://schemas.openxmlformats.org/officeDocument/2006/relationships/hyperlink" Target="http://kulturanovoorsk.ucoz.ru/blog/kluby_i_kruzhki_pri_bibliotekakh/2011-02-21-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wbibl.ru/?page_id=536" TargetMode="External"/><Relationship Id="rId12" Type="http://schemas.openxmlformats.org/officeDocument/2006/relationships/hyperlink" Target="http://putevo.blogspot.ru/p/blog-page_4986.htm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owbibl.ru/?page_id=521" TargetMode="External"/><Relationship Id="rId11" Type="http://schemas.openxmlformats.org/officeDocument/2006/relationships/hyperlink" Target="http://proholib.narod.ru/proekts/data/izdan/klubint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78/302/25844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v-obdu.ru/content/view/94/5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Покча</dc:creator>
  <cp:lastModifiedBy>Татьяна Деревянкина</cp:lastModifiedBy>
  <cp:revision>22</cp:revision>
  <dcterms:created xsi:type="dcterms:W3CDTF">2016-07-06T11:11:00Z</dcterms:created>
  <dcterms:modified xsi:type="dcterms:W3CDTF">2016-07-25T18:52:00Z</dcterms:modified>
</cp:coreProperties>
</file>