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89" w:rsidRDefault="00340902" w:rsidP="00340902">
      <w:pPr>
        <w:rPr>
          <w:b/>
        </w:rPr>
      </w:pPr>
      <w:r>
        <w:rPr>
          <w:b/>
        </w:rPr>
        <w:t xml:space="preserve">            </w:t>
      </w:r>
    </w:p>
    <w:p w:rsidR="00882989" w:rsidRDefault="00882989" w:rsidP="00340902">
      <w:pPr>
        <w:rPr>
          <w:b/>
        </w:rPr>
      </w:pPr>
    </w:p>
    <w:p w:rsidR="00006953" w:rsidRPr="00006953" w:rsidRDefault="00882989" w:rsidP="00B7083D">
      <w:pPr>
        <w:jc w:val="right"/>
        <w:rPr>
          <w:bCs/>
          <w:sz w:val="22"/>
          <w:szCs w:val="22"/>
        </w:rPr>
      </w:pPr>
      <w:r>
        <w:rPr>
          <w:b/>
        </w:rPr>
        <w:t xml:space="preserve">            </w:t>
      </w:r>
      <w:bookmarkStart w:id="0" w:name="_GoBack"/>
      <w:bookmarkEnd w:id="0"/>
      <w:r w:rsidR="00340902">
        <w:rPr>
          <w:bCs/>
          <w:sz w:val="22"/>
          <w:szCs w:val="22"/>
        </w:rPr>
        <w:t>Приложение</w:t>
      </w:r>
    </w:p>
    <w:p w:rsidR="00D16407" w:rsidRDefault="00D16407" w:rsidP="002401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82989" w:rsidRDefault="00882989" w:rsidP="002401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82989" w:rsidRDefault="00882989" w:rsidP="002401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82989" w:rsidRPr="00006953" w:rsidRDefault="00882989" w:rsidP="002401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240154" w:rsidRPr="00006953" w:rsidRDefault="00240154" w:rsidP="0024015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>Кодекс этики и служебного поведения</w:t>
      </w:r>
    </w:p>
    <w:p w:rsidR="00240154" w:rsidRPr="00006953" w:rsidRDefault="00240154" w:rsidP="0024015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 xml:space="preserve">работников муниципального </w:t>
      </w:r>
      <w:r w:rsidR="00AC019D" w:rsidRPr="00006953">
        <w:rPr>
          <w:rFonts w:ascii="Times New Roman" w:hAnsi="Times New Roman" w:cs="Times New Roman"/>
          <w:b/>
          <w:bCs/>
          <w:sz w:val="22"/>
          <w:szCs w:val="22"/>
        </w:rPr>
        <w:t xml:space="preserve">бюджетного </w:t>
      </w:r>
      <w:r w:rsidRPr="00006953">
        <w:rPr>
          <w:rFonts w:ascii="Times New Roman" w:hAnsi="Times New Roman" w:cs="Times New Roman"/>
          <w:b/>
          <w:bCs/>
          <w:sz w:val="22"/>
          <w:szCs w:val="22"/>
        </w:rPr>
        <w:t>учреждения культуры</w:t>
      </w:r>
    </w:p>
    <w:p w:rsidR="00240154" w:rsidRDefault="00240154" w:rsidP="0024015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AC019D" w:rsidRPr="00006953">
        <w:rPr>
          <w:rFonts w:ascii="Times New Roman" w:hAnsi="Times New Roman" w:cs="Times New Roman"/>
          <w:b/>
          <w:bCs/>
          <w:sz w:val="22"/>
          <w:szCs w:val="22"/>
        </w:rPr>
        <w:t>Троицко-Печорская межпоселенческая центральная библиотека им. Г.А. Федорова</w:t>
      </w:r>
      <w:r w:rsidR="00006953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006953" w:rsidRPr="00006953" w:rsidRDefault="00006953" w:rsidP="0024015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0154" w:rsidRPr="00006953" w:rsidRDefault="00240154" w:rsidP="0024015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0154" w:rsidRPr="00006953" w:rsidRDefault="00240154" w:rsidP="0024015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1.1. Настоящий кодекс этики и служебного поведения работников муниципального бюджетного учреждения культуры «Троицко-Печорская межпоселенческая центральная библиотека им. Г.А. Федорова» (далее – МБУК  «Троицко-Печорская МЦБ»).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а) призван повысить эффективность выполнения работниками своих должностных обязанностей;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б) служит основой для формирования должной морали в учреждении культуры, уважительного отношения к работе учреждения культуры в общественном сознании;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в) выступает как институт общественного сознания и нравственности работников учреждения культуры в общественном сознании.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1.2.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 иностранные граждане, поступающие на работу учреждения культуры, обязаны ознакомиться с настоящим Кодексом и соблюдать его в процессе своей профессиональной деятельности.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1.3. Каждый работник должен принимать все необходимые меры для соблюдения настоящего Кодекса, а каждый гражданин Российской Федерации вправе ожидать от работника учреждения поведения в отношениях с ним в соответствии с настоящим Кодексом. Действие настоящего Кодекса распространяется на поведение работников учреждения в отношениях с гражданами Российской Федерации, с иностранными гражданами и лицами без гражданства (далее - граждане), в соответствии с международными договорами Российской Федерации или федеральными законами.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1.4.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 </w:t>
      </w:r>
    </w:p>
    <w:p w:rsidR="00AC019D" w:rsidRPr="00006953" w:rsidRDefault="00AC019D" w:rsidP="00D1640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6953" w:rsidRPr="00006953" w:rsidRDefault="00240154" w:rsidP="000069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 xml:space="preserve">2. Принципы и правила служебного поведения работников </w:t>
      </w:r>
      <w:r w:rsidR="00006953" w:rsidRPr="00006953">
        <w:rPr>
          <w:rFonts w:ascii="Times New Roman" w:hAnsi="Times New Roman" w:cs="Times New Roman"/>
          <w:b/>
          <w:bCs/>
          <w:sz w:val="22"/>
          <w:szCs w:val="22"/>
        </w:rPr>
        <w:t>МБУК  «Троицко-Печорская МЦБ»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Принципы служебного поведения работников являются основой их поведения.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2.1. Работники, сознавая ответственность перед государством, обществом, гражданами, призваны: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б) исходить из того, что признание, соблюдение и защита прав и свобод человека и гражданина определяют основной смысл деятельности работников </w:t>
      </w:r>
      <w:r w:rsidR="004C738A" w:rsidRPr="00006953">
        <w:rPr>
          <w:rFonts w:ascii="Times New Roman" w:hAnsi="Times New Roman" w:cs="Times New Roman"/>
          <w:sz w:val="22"/>
          <w:szCs w:val="22"/>
        </w:rPr>
        <w:t xml:space="preserve">МБУК </w:t>
      </w:r>
      <w:r w:rsidRPr="00006953">
        <w:rPr>
          <w:rFonts w:ascii="Times New Roman" w:hAnsi="Times New Roman" w:cs="Times New Roman"/>
          <w:sz w:val="22"/>
          <w:szCs w:val="22"/>
        </w:rPr>
        <w:t xml:space="preserve"> </w:t>
      </w:r>
      <w:r w:rsidRPr="00006953">
        <w:rPr>
          <w:rFonts w:ascii="Times New Roman" w:hAnsi="Times New Roman" w:cs="Times New Roman"/>
          <w:bCs/>
          <w:sz w:val="22"/>
          <w:szCs w:val="22"/>
        </w:rPr>
        <w:t>«</w:t>
      </w:r>
      <w:r w:rsidR="004C738A" w:rsidRPr="00006953">
        <w:rPr>
          <w:rFonts w:ascii="Times New Roman" w:hAnsi="Times New Roman" w:cs="Times New Roman"/>
          <w:bCs/>
          <w:sz w:val="22"/>
          <w:szCs w:val="22"/>
        </w:rPr>
        <w:t>Троицко-Печорская МЦБ</w:t>
      </w:r>
      <w:r w:rsidRPr="00006953">
        <w:rPr>
          <w:rFonts w:ascii="Times New Roman" w:hAnsi="Times New Roman" w:cs="Times New Roman"/>
          <w:sz w:val="22"/>
          <w:szCs w:val="22"/>
        </w:rPr>
        <w:t xml:space="preserve">»;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в) осуществлять свою деятельность в пределах полномочий </w:t>
      </w:r>
      <w:r w:rsidR="00BF502A" w:rsidRPr="00006953">
        <w:rPr>
          <w:rFonts w:ascii="Times New Roman" w:hAnsi="Times New Roman" w:cs="Times New Roman"/>
          <w:sz w:val="22"/>
          <w:szCs w:val="22"/>
        </w:rPr>
        <w:t xml:space="preserve"> </w:t>
      </w:r>
      <w:r w:rsidR="004C738A" w:rsidRPr="00006953">
        <w:rPr>
          <w:rFonts w:ascii="Times New Roman" w:hAnsi="Times New Roman" w:cs="Times New Roman"/>
          <w:sz w:val="22"/>
          <w:szCs w:val="22"/>
        </w:rPr>
        <w:t xml:space="preserve">МБУК </w:t>
      </w:r>
      <w:r w:rsidRPr="00006953">
        <w:rPr>
          <w:rFonts w:ascii="Times New Roman" w:hAnsi="Times New Roman" w:cs="Times New Roman"/>
          <w:sz w:val="22"/>
          <w:szCs w:val="22"/>
        </w:rPr>
        <w:t xml:space="preserve"> </w:t>
      </w:r>
      <w:r w:rsidRPr="00006953">
        <w:rPr>
          <w:rFonts w:ascii="Times New Roman" w:hAnsi="Times New Roman" w:cs="Times New Roman"/>
          <w:bCs/>
          <w:sz w:val="22"/>
          <w:szCs w:val="22"/>
        </w:rPr>
        <w:t>«</w:t>
      </w:r>
      <w:r w:rsidR="004C738A" w:rsidRPr="00006953">
        <w:rPr>
          <w:rFonts w:ascii="Times New Roman" w:hAnsi="Times New Roman" w:cs="Times New Roman"/>
          <w:bCs/>
          <w:sz w:val="22"/>
          <w:szCs w:val="22"/>
        </w:rPr>
        <w:t>Троицко-Печорская МЦБ</w:t>
      </w:r>
      <w:r w:rsidRPr="00006953">
        <w:rPr>
          <w:rFonts w:ascii="Times New Roman" w:hAnsi="Times New Roman" w:cs="Times New Roman"/>
          <w:sz w:val="22"/>
          <w:szCs w:val="22"/>
        </w:rPr>
        <w:t xml:space="preserve">»;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г) не оказывать предпочтения каким -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д)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е) соблюдать установленные федеральными законами ограничения и запреты, исполнять обязанности, связанные с работой учреждения;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ж)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 </w:t>
      </w:r>
    </w:p>
    <w:p w:rsidR="00882989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з) соблюдать нормы служебной, профессиональной этики и правила делового поведения; </w:t>
      </w:r>
    </w:p>
    <w:p w:rsidR="00240154" w:rsidRPr="00006953" w:rsidRDefault="00882989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>и) проявлять корректность и внимательность в обращении с гражданами и должностными лицами;</w:t>
      </w:r>
    </w:p>
    <w:p w:rsidR="00240154" w:rsidRPr="00006953" w:rsidRDefault="00006953" w:rsidP="00006953">
      <w:pPr>
        <w:pStyle w:val="Default"/>
        <w:pageBreakBefore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lastRenderedPageBreak/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>л) воздерживаться от поведения, которое могло бы вызвать сомнение в добросовестном исполнении работниками должностных обязанностей, а так же избегать конфликтных ситуаций, способных нанести ущ</w:t>
      </w:r>
      <w:r w:rsidR="00497773">
        <w:rPr>
          <w:rFonts w:ascii="Times New Roman" w:hAnsi="Times New Roman" w:cs="Times New Roman"/>
          <w:sz w:val="22"/>
          <w:szCs w:val="22"/>
        </w:rPr>
        <w:t>ерб его репутации или авторитету</w:t>
      </w:r>
      <w:r w:rsidRPr="00006953">
        <w:rPr>
          <w:rFonts w:ascii="Times New Roman" w:hAnsi="Times New Roman" w:cs="Times New Roman"/>
          <w:sz w:val="22"/>
          <w:szCs w:val="22"/>
        </w:rPr>
        <w:t xml:space="preserve"> учреждения;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н) не использовать служебное положение для оказания влияния на деятельность структурных подразделений учреждения, должностных лиц при решении вопросов личного характера;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о)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п) соблюдать установленные в учреждении правила публичных выступлений и предоставления служебной информации;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учреждения, а так же оказывать содействие в получении достоверной информации в установленном порядке.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>2.3. Работники обязаны соблюдать Конституцию Российской Федерации, федеральные законы, иные нормативные правовые акты Российской Федерации и муниципального района «</w:t>
      </w:r>
      <w:r w:rsidR="004C738A" w:rsidRPr="00006953">
        <w:rPr>
          <w:rFonts w:ascii="Times New Roman" w:hAnsi="Times New Roman" w:cs="Times New Roman"/>
          <w:sz w:val="22"/>
          <w:szCs w:val="22"/>
        </w:rPr>
        <w:t>Троицко-Печорск</w:t>
      </w:r>
      <w:r w:rsidR="00A43054">
        <w:rPr>
          <w:rFonts w:ascii="Times New Roman" w:hAnsi="Times New Roman" w:cs="Times New Roman"/>
          <w:sz w:val="22"/>
          <w:szCs w:val="22"/>
        </w:rPr>
        <w:t>ий», а так же У</w:t>
      </w:r>
      <w:r w:rsidRPr="00006953">
        <w:rPr>
          <w:rFonts w:ascii="Times New Roman" w:hAnsi="Times New Roman" w:cs="Times New Roman"/>
          <w:sz w:val="22"/>
          <w:szCs w:val="22"/>
        </w:rPr>
        <w:t xml:space="preserve">става </w:t>
      </w:r>
      <w:r w:rsidR="004C738A" w:rsidRPr="00006953">
        <w:rPr>
          <w:rFonts w:ascii="Times New Roman" w:hAnsi="Times New Roman" w:cs="Times New Roman"/>
          <w:sz w:val="22"/>
          <w:szCs w:val="22"/>
        </w:rPr>
        <w:t>МБУК «Троицко-Печорская  МЦБ»</w:t>
      </w:r>
      <w:r w:rsidR="00A43054">
        <w:rPr>
          <w:rFonts w:ascii="Times New Roman" w:hAnsi="Times New Roman" w:cs="Times New Roman"/>
          <w:sz w:val="22"/>
          <w:szCs w:val="22"/>
        </w:rPr>
        <w:t>,</w:t>
      </w:r>
      <w:r w:rsidRPr="00006953">
        <w:rPr>
          <w:rFonts w:ascii="Times New Roman" w:hAnsi="Times New Roman" w:cs="Times New Roman"/>
          <w:sz w:val="22"/>
          <w:szCs w:val="22"/>
        </w:rPr>
        <w:t xml:space="preserve"> правила внутреннего распорядка и иные правовые акты учреждения.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>2.4. Работники обязаны противодействовать проявлениям коррупции и предпринимать меры</w:t>
      </w:r>
      <w:r w:rsidR="004C738A" w:rsidRPr="00006953">
        <w:rPr>
          <w:rFonts w:ascii="Times New Roman" w:hAnsi="Times New Roman" w:cs="Times New Roman"/>
          <w:sz w:val="22"/>
          <w:szCs w:val="22"/>
        </w:rPr>
        <w:t xml:space="preserve"> </w:t>
      </w:r>
      <w:r w:rsidRPr="00006953">
        <w:rPr>
          <w:rFonts w:ascii="Times New Roman" w:hAnsi="Times New Roman" w:cs="Times New Roman"/>
          <w:sz w:val="22"/>
          <w:szCs w:val="22"/>
        </w:rPr>
        <w:t xml:space="preserve">по ее профилактике в порядке, установленном законодательством Российской федерации. </w:t>
      </w:r>
    </w:p>
    <w:p w:rsidR="00240154" w:rsidRPr="00006953" w:rsidRDefault="00240154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2.5.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49777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>2.6.</w:t>
      </w:r>
      <w:r w:rsidR="00497773">
        <w:rPr>
          <w:rFonts w:ascii="Times New Roman" w:hAnsi="Times New Roman" w:cs="Times New Roman"/>
          <w:sz w:val="22"/>
          <w:szCs w:val="22"/>
        </w:rPr>
        <w:t xml:space="preserve"> </w:t>
      </w:r>
      <w:r w:rsidRPr="00006953">
        <w:rPr>
          <w:rFonts w:ascii="Times New Roman" w:hAnsi="Times New Roman" w:cs="Times New Roman"/>
          <w:sz w:val="22"/>
          <w:szCs w:val="22"/>
        </w:rPr>
        <w:t>Работники обязаны уведомлять директора М</w:t>
      </w:r>
      <w:r w:rsidR="00796A5B" w:rsidRPr="00006953">
        <w:rPr>
          <w:rFonts w:ascii="Times New Roman" w:hAnsi="Times New Roman" w:cs="Times New Roman"/>
          <w:sz w:val="22"/>
          <w:szCs w:val="22"/>
        </w:rPr>
        <w:t xml:space="preserve">БУК </w:t>
      </w:r>
      <w:r w:rsidRPr="00006953">
        <w:rPr>
          <w:rFonts w:ascii="Times New Roman" w:hAnsi="Times New Roman" w:cs="Times New Roman"/>
          <w:sz w:val="22"/>
          <w:szCs w:val="22"/>
        </w:rPr>
        <w:t xml:space="preserve"> </w:t>
      </w:r>
      <w:r w:rsidRPr="00006953">
        <w:rPr>
          <w:rFonts w:ascii="Times New Roman" w:hAnsi="Times New Roman" w:cs="Times New Roman"/>
          <w:bCs/>
          <w:sz w:val="22"/>
          <w:szCs w:val="22"/>
        </w:rPr>
        <w:t>«</w:t>
      </w:r>
      <w:r w:rsidR="00796A5B" w:rsidRPr="00006953">
        <w:rPr>
          <w:rFonts w:ascii="Times New Roman" w:hAnsi="Times New Roman" w:cs="Times New Roman"/>
          <w:bCs/>
          <w:sz w:val="22"/>
          <w:szCs w:val="22"/>
        </w:rPr>
        <w:t>Троицко-Печорская МЦБ</w:t>
      </w:r>
      <w:r w:rsidRPr="00006953">
        <w:rPr>
          <w:rFonts w:ascii="Times New Roman" w:hAnsi="Times New Roman" w:cs="Times New Roman"/>
          <w:sz w:val="22"/>
          <w:szCs w:val="22"/>
        </w:rPr>
        <w:t xml:space="preserve">», органы прокуратуры РФ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40608D" w:rsidRPr="00006953" w:rsidRDefault="0049777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</w:t>
      </w:r>
      <w:r w:rsidR="0040608D" w:rsidRPr="00006953">
        <w:rPr>
          <w:rFonts w:ascii="Times New Roman" w:hAnsi="Times New Roman" w:cs="Times New Roman"/>
          <w:sz w:val="22"/>
          <w:szCs w:val="22"/>
        </w:rPr>
        <w:t xml:space="preserve">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40608D" w:rsidRPr="00006953" w:rsidRDefault="0049777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</w:t>
      </w:r>
      <w:r w:rsidR="0040608D" w:rsidRPr="00006953">
        <w:rPr>
          <w:rFonts w:ascii="Times New Roman" w:hAnsi="Times New Roman" w:cs="Times New Roman"/>
          <w:sz w:val="22"/>
          <w:szCs w:val="22"/>
        </w:rPr>
        <w:t xml:space="preserve">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должностных обязанностей. </w:t>
      </w:r>
    </w:p>
    <w:p w:rsidR="0040608D" w:rsidRPr="00006953" w:rsidRDefault="0049777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2.9</w:t>
      </w:r>
      <w:r w:rsidR="0040608D" w:rsidRPr="00006953">
        <w:rPr>
          <w:rFonts w:ascii="Times New Roman" w:hAnsi="Times New Roman" w:cs="Times New Roman"/>
          <w:sz w:val="22"/>
          <w:szCs w:val="22"/>
        </w:rPr>
        <w:t xml:space="preserve">. 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 - психологического климата. </w:t>
      </w:r>
    </w:p>
    <w:p w:rsidR="0040608D" w:rsidRPr="00006953" w:rsidRDefault="0049777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2.10</w:t>
      </w:r>
      <w:r w:rsidR="0040608D" w:rsidRPr="00006953">
        <w:rPr>
          <w:rFonts w:ascii="Times New Roman" w:hAnsi="Times New Roman" w:cs="Times New Roman"/>
          <w:sz w:val="22"/>
          <w:szCs w:val="22"/>
        </w:rPr>
        <w:t xml:space="preserve">. Работник, наделенный организационно-распорядительными полномочиями по отношению к другим работникам, призван: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а) принимать меры по предотвращению и урегулированию конфликтов интересов;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б) принимать меры по предупреждению коррупции;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в) не допускать случаев принуждения работников учреждения к участию в деятельности политических партий и общественных объединений </w:t>
      </w:r>
    </w:p>
    <w:p w:rsidR="003F4CF5" w:rsidRPr="00006953" w:rsidRDefault="00497773" w:rsidP="003F4C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2.11</w:t>
      </w:r>
      <w:r w:rsidR="0040608D" w:rsidRPr="00006953">
        <w:rPr>
          <w:rFonts w:ascii="Times New Roman" w:hAnsi="Times New Roman" w:cs="Times New Roman"/>
          <w:sz w:val="22"/>
          <w:szCs w:val="22"/>
        </w:rPr>
        <w:t xml:space="preserve">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="0040608D" w:rsidRPr="00006953">
        <w:rPr>
          <w:rFonts w:ascii="Times New Roman" w:hAnsi="Times New Roman" w:cs="Times New Roman"/>
          <w:sz w:val="22"/>
          <w:szCs w:val="22"/>
        </w:rPr>
        <w:t>коррупционно</w:t>
      </w:r>
      <w:proofErr w:type="spellEnd"/>
      <w:r w:rsidR="0040608D" w:rsidRPr="00006953">
        <w:rPr>
          <w:rFonts w:ascii="Times New Roman" w:hAnsi="Times New Roman" w:cs="Times New Roman"/>
          <w:sz w:val="22"/>
          <w:szCs w:val="22"/>
        </w:rPr>
        <w:t xml:space="preserve"> - опасного поведения, своим личным поведением подавать пример честности, беспристрастности и справедливости.</w:t>
      </w:r>
    </w:p>
    <w:p w:rsidR="00497773" w:rsidRDefault="00497773" w:rsidP="000069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6953" w:rsidRPr="00006953" w:rsidRDefault="0040608D" w:rsidP="000069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>3. Этические правила служебного поведения работниками</w:t>
      </w:r>
      <w:r w:rsidRPr="0000695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6953" w:rsidRPr="00006953">
        <w:rPr>
          <w:rFonts w:ascii="Times New Roman" w:hAnsi="Times New Roman" w:cs="Times New Roman"/>
          <w:b/>
          <w:bCs/>
          <w:sz w:val="22"/>
          <w:szCs w:val="22"/>
        </w:rPr>
        <w:t>МБУК «Троицко-Печорская МЦБ»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3.1. В служебном поведении работник воздерживается от: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lastRenderedPageBreak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г) курения во время служебных совещаний, бесед, иного служебного общения с гражданами. </w:t>
      </w: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толерантность в общении с коллегами и гражданами. </w:t>
      </w:r>
    </w:p>
    <w:p w:rsidR="0040608D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3.4.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учреждения,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006953" w:rsidRPr="00006953" w:rsidRDefault="0000695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6953" w:rsidRPr="00006953" w:rsidRDefault="0040608D" w:rsidP="000069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3">
        <w:rPr>
          <w:rFonts w:ascii="Times New Roman" w:hAnsi="Times New Roman" w:cs="Times New Roman"/>
          <w:b/>
          <w:bCs/>
          <w:sz w:val="22"/>
          <w:szCs w:val="22"/>
        </w:rPr>
        <w:t>4. Ответственность за нарушение настоящего кодекса.</w:t>
      </w:r>
    </w:p>
    <w:p w:rsidR="0040608D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06953">
        <w:rPr>
          <w:rFonts w:ascii="Times New Roman" w:hAnsi="Times New Roman" w:cs="Times New Roman"/>
          <w:sz w:val="22"/>
          <w:szCs w:val="22"/>
        </w:rPr>
        <w:t xml:space="preserve">4.1. Соблюдение работниками настоящего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 </w:t>
      </w:r>
    </w:p>
    <w:p w:rsidR="00497773" w:rsidRDefault="0049777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Нарушение работником положений Кодекса подлежит моральному осуждению на совещании руководителя </w:t>
      </w:r>
      <w:r w:rsidRPr="00497773">
        <w:rPr>
          <w:rFonts w:ascii="Times New Roman" w:hAnsi="Times New Roman" w:cs="Times New Roman"/>
          <w:sz w:val="22"/>
          <w:szCs w:val="22"/>
        </w:rPr>
        <w:t>МБУК «Троицко-Печорская МЦБ»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97773" w:rsidRPr="00006953" w:rsidRDefault="00497773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0608D" w:rsidRPr="00006953" w:rsidRDefault="0040608D" w:rsidP="00D16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40608D" w:rsidRPr="00006953" w:rsidSect="00AC01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72FC"/>
    <w:multiLevelType w:val="multilevel"/>
    <w:tmpl w:val="804A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6A"/>
    <w:rsid w:val="00006953"/>
    <w:rsid w:val="0005182B"/>
    <w:rsid w:val="00162871"/>
    <w:rsid w:val="001A6078"/>
    <w:rsid w:val="001E0E6A"/>
    <w:rsid w:val="00240154"/>
    <w:rsid w:val="002A0BD3"/>
    <w:rsid w:val="002D752F"/>
    <w:rsid w:val="002E2115"/>
    <w:rsid w:val="003131E1"/>
    <w:rsid w:val="00340902"/>
    <w:rsid w:val="003C01B9"/>
    <w:rsid w:val="003D794D"/>
    <w:rsid w:val="003F4CF5"/>
    <w:rsid w:val="0040608D"/>
    <w:rsid w:val="00497773"/>
    <w:rsid w:val="004C738A"/>
    <w:rsid w:val="00663937"/>
    <w:rsid w:val="007701A8"/>
    <w:rsid w:val="00796A5B"/>
    <w:rsid w:val="007A5C4D"/>
    <w:rsid w:val="00882989"/>
    <w:rsid w:val="0090565B"/>
    <w:rsid w:val="00925A32"/>
    <w:rsid w:val="0098238F"/>
    <w:rsid w:val="009A6E10"/>
    <w:rsid w:val="00A023F8"/>
    <w:rsid w:val="00A43054"/>
    <w:rsid w:val="00A66BDA"/>
    <w:rsid w:val="00AC019D"/>
    <w:rsid w:val="00B7083D"/>
    <w:rsid w:val="00BF502A"/>
    <w:rsid w:val="00C34CB1"/>
    <w:rsid w:val="00C40327"/>
    <w:rsid w:val="00CB7F87"/>
    <w:rsid w:val="00D16407"/>
    <w:rsid w:val="00D70EAA"/>
    <w:rsid w:val="00D90A2E"/>
    <w:rsid w:val="00D9745C"/>
    <w:rsid w:val="00FA05C4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06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340902"/>
    <w:pPr>
      <w:spacing w:before="100" w:beforeAutospacing="1" w:after="100" w:afterAutospacing="1"/>
    </w:pPr>
  </w:style>
  <w:style w:type="paragraph" w:customStyle="1" w:styleId="ConsPlusNormal">
    <w:name w:val="ConsPlusNormal"/>
    <w:rsid w:val="0034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0902"/>
    <w:rPr>
      <w:color w:val="0000FF"/>
      <w:u w:val="single"/>
    </w:rPr>
  </w:style>
  <w:style w:type="character" w:styleId="a6">
    <w:name w:val="Emphasis"/>
    <w:basedOn w:val="a0"/>
    <w:qFormat/>
    <w:rsid w:val="00340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06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340902"/>
    <w:pPr>
      <w:spacing w:before="100" w:beforeAutospacing="1" w:after="100" w:afterAutospacing="1"/>
    </w:pPr>
  </w:style>
  <w:style w:type="paragraph" w:customStyle="1" w:styleId="ConsPlusNormal">
    <w:name w:val="ConsPlusNormal"/>
    <w:rsid w:val="0034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0902"/>
    <w:rPr>
      <w:color w:val="0000FF"/>
      <w:u w:val="single"/>
    </w:rPr>
  </w:style>
  <w:style w:type="character" w:styleId="a6">
    <w:name w:val="Emphasis"/>
    <w:basedOn w:val="a0"/>
    <w:qFormat/>
    <w:rsid w:val="00340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ПК</cp:lastModifiedBy>
  <cp:revision>2</cp:revision>
  <dcterms:created xsi:type="dcterms:W3CDTF">2015-12-09T09:29:00Z</dcterms:created>
  <dcterms:modified xsi:type="dcterms:W3CDTF">2015-12-09T09:29:00Z</dcterms:modified>
</cp:coreProperties>
</file>